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9EC4" w14:textId="77777777" w:rsidR="002C0A06" w:rsidRPr="002C0A06" w:rsidRDefault="002C0A06" w:rsidP="002C0A06">
      <w:pPr>
        <w:pStyle w:val="Tytu"/>
        <w:jc w:val="center"/>
        <w:rPr>
          <w:rFonts w:ascii="Times New Roman" w:hAnsi="Times New Roman" w:cs="Times New Roman"/>
          <w:b/>
          <w:bCs/>
          <w:color w:val="C00000"/>
          <w:sz w:val="44"/>
          <w:szCs w:val="44"/>
        </w:rPr>
      </w:pPr>
      <w:r w:rsidRPr="002C0A06">
        <w:rPr>
          <w:rFonts w:ascii="Times New Roman" w:hAnsi="Times New Roman" w:cs="Times New Roman"/>
          <w:b/>
          <w:bCs/>
          <w:color w:val="C00000"/>
          <w:sz w:val="44"/>
          <w:szCs w:val="44"/>
        </w:rPr>
        <w:t>Standardy</w:t>
      </w:r>
      <w:r w:rsidRPr="002C0A06">
        <w:rPr>
          <w:rFonts w:ascii="Times New Roman" w:hAnsi="Times New Roman" w:cs="Times New Roman"/>
          <w:b/>
          <w:bCs/>
          <w:color w:val="C00000"/>
          <w:spacing w:val="-23"/>
          <w:sz w:val="44"/>
          <w:szCs w:val="44"/>
        </w:rPr>
        <w:t xml:space="preserve"> </w:t>
      </w:r>
      <w:r w:rsidRPr="002C0A06">
        <w:rPr>
          <w:rFonts w:ascii="Times New Roman" w:hAnsi="Times New Roman" w:cs="Times New Roman"/>
          <w:b/>
          <w:bCs/>
          <w:color w:val="C00000"/>
          <w:sz w:val="44"/>
          <w:szCs w:val="44"/>
        </w:rPr>
        <w:t>ochrony</w:t>
      </w:r>
      <w:r w:rsidRPr="002C0A06">
        <w:rPr>
          <w:rFonts w:ascii="Times New Roman" w:hAnsi="Times New Roman" w:cs="Times New Roman"/>
          <w:b/>
          <w:bCs/>
          <w:color w:val="C00000"/>
          <w:spacing w:val="-22"/>
          <w:sz w:val="44"/>
          <w:szCs w:val="44"/>
        </w:rPr>
        <w:t xml:space="preserve"> </w:t>
      </w:r>
      <w:r w:rsidRPr="002C0A06">
        <w:rPr>
          <w:rFonts w:ascii="Times New Roman" w:hAnsi="Times New Roman" w:cs="Times New Roman"/>
          <w:b/>
          <w:bCs/>
          <w:color w:val="C00000"/>
          <w:sz w:val="44"/>
          <w:szCs w:val="44"/>
        </w:rPr>
        <w:t>małoletnich zwane dalej „Standardami”</w:t>
      </w:r>
    </w:p>
    <w:p w14:paraId="05FC88DE" w14:textId="77777777" w:rsidR="002C0A06" w:rsidRDefault="002C0A06" w:rsidP="002C0A06">
      <w:pPr>
        <w:pStyle w:val="Tekstpodstawowy"/>
        <w:spacing w:before="409"/>
        <w:ind w:left="232"/>
      </w:pPr>
      <w:r>
        <w:t>Podstawa</w:t>
      </w:r>
      <w:r>
        <w:rPr>
          <w:spacing w:val="-7"/>
        </w:rPr>
        <w:t xml:space="preserve"> </w:t>
      </w:r>
      <w:r>
        <w:t>prawna:</w:t>
      </w:r>
      <w:r>
        <w:rPr>
          <w:spacing w:val="-5"/>
        </w:rPr>
        <w:t xml:space="preserve"> </w:t>
      </w:r>
      <w:r>
        <w:t>art.</w:t>
      </w:r>
      <w:r>
        <w:rPr>
          <w:spacing w:val="-3"/>
        </w:rPr>
        <w:t xml:space="preserve"> </w:t>
      </w:r>
      <w:r>
        <w:t>22b</w:t>
      </w:r>
      <w:r>
        <w:rPr>
          <w:spacing w:val="-3"/>
        </w:rPr>
        <w:t xml:space="preserve"> </w:t>
      </w:r>
      <w:r>
        <w:t>pkt</w:t>
      </w:r>
      <w:r>
        <w:rPr>
          <w:spacing w:val="-1"/>
        </w:rPr>
        <w:t xml:space="preserve"> </w:t>
      </w:r>
      <w:r>
        <w:t>1</w:t>
      </w:r>
      <w:r>
        <w:rPr>
          <w:spacing w:val="-3"/>
        </w:rPr>
        <w:t xml:space="preserve"> </w:t>
      </w:r>
      <w:r>
        <w:t>ustawy</w:t>
      </w:r>
      <w:r>
        <w:rPr>
          <w:spacing w:val="-8"/>
        </w:rPr>
        <w:t xml:space="preserve"> </w:t>
      </w:r>
      <w:r>
        <w:t>z</w:t>
      </w:r>
      <w:r>
        <w:rPr>
          <w:spacing w:val="-2"/>
        </w:rPr>
        <w:t xml:space="preserve"> </w:t>
      </w:r>
      <w:r>
        <w:t>dnia</w:t>
      </w:r>
      <w:r>
        <w:rPr>
          <w:spacing w:val="-6"/>
        </w:rPr>
        <w:t xml:space="preserve"> </w:t>
      </w:r>
      <w:r>
        <w:t>13</w:t>
      </w:r>
      <w:r>
        <w:rPr>
          <w:spacing w:val="-1"/>
        </w:rPr>
        <w:t xml:space="preserve"> </w:t>
      </w:r>
      <w:r>
        <w:t>maja</w:t>
      </w:r>
      <w:r>
        <w:rPr>
          <w:spacing w:val="-6"/>
        </w:rPr>
        <w:t xml:space="preserve"> </w:t>
      </w:r>
      <w:r>
        <w:t>2016</w:t>
      </w:r>
      <w:r>
        <w:rPr>
          <w:spacing w:val="-3"/>
        </w:rPr>
        <w:t xml:space="preserve"> </w:t>
      </w:r>
      <w:r>
        <w:t>r.</w:t>
      </w:r>
      <w:r>
        <w:rPr>
          <w:spacing w:val="-3"/>
        </w:rPr>
        <w:t xml:space="preserve"> </w:t>
      </w:r>
      <w:r>
        <w:t>o</w:t>
      </w:r>
      <w:r>
        <w:rPr>
          <w:spacing w:val="-3"/>
        </w:rPr>
        <w:t xml:space="preserve"> </w:t>
      </w:r>
      <w:r>
        <w:t>przeciwdziałaniu</w:t>
      </w:r>
      <w:r>
        <w:rPr>
          <w:spacing w:val="-1"/>
        </w:rPr>
        <w:t xml:space="preserve"> </w:t>
      </w:r>
      <w:r>
        <w:t>zagrożeniom przestępczością na tle seksualnym (Dz. U. z 2023 r. poz. 1304)</w:t>
      </w:r>
    </w:p>
    <w:p w14:paraId="441B60F3" w14:textId="77777777" w:rsidR="002C0A06" w:rsidRDefault="002C0A06" w:rsidP="002C0A06">
      <w:pPr>
        <w:pStyle w:val="Tekstpodstawowy"/>
      </w:pPr>
    </w:p>
    <w:p w14:paraId="69631BDF" w14:textId="77777777" w:rsidR="002C0A06" w:rsidRDefault="002C0A06" w:rsidP="002C0A06">
      <w:pPr>
        <w:pStyle w:val="Tekstpodstawowy"/>
      </w:pPr>
    </w:p>
    <w:p w14:paraId="1A3132CC" w14:textId="77777777" w:rsidR="002C0A06" w:rsidRDefault="002C0A06" w:rsidP="002C0A06">
      <w:pPr>
        <w:ind w:left="232" w:right="296"/>
        <w:jc w:val="both"/>
        <w:rPr>
          <w:sz w:val="24"/>
        </w:rPr>
      </w:pPr>
      <w:r>
        <w:rPr>
          <w:b/>
          <w:sz w:val="24"/>
        </w:rPr>
        <w:t>Dobra</w:t>
      </w:r>
      <w:r>
        <w:rPr>
          <w:b/>
          <w:spacing w:val="-4"/>
          <w:sz w:val="24"/>
        </w:rPr>
        <w:t xml:space="preserve"> </w:t>
      </w:r>
      <w:r>
        <w:rPr>
          <w:b/>
          <w:sz w:val="24"/>
        </w:rPr>
        <w:t>relacja</w:t>
      </w:r>
      <w:r>
        <w:rPr>
          <w:b/>
          <w:spacing w:val="-4"/>
          <w:sz w:val="24"/>
        </w:rPr>
        <w:t xml:space="preserve"> </w:t>
      </w:r>
      <w:r>
        <w:rPr>
          <w:b/>
          <w:sz w:val="24"/>
        </w:rPr>
        <w:t>pedagogiczna</w:t>
      </w:r>
      <w:r>
        <w:rPr>
          <w:b/>
          <w:spacing w:val="-2"/>
          <w:sz w:val="24"/>
        </w:rPr>
        <w:t xml:space="preserve"> </w:t>
      </w:r>
      <w:r>
        <w:rPr>
          <w:b/>
          <w:sz w:val="24"/>
        </w:rPr>
        <w:t>między</w:t>
      </w:r>
      <w:r>
        <w:rPr>
          <w:b/>
          <w:spacing w:val="-4"/>
          <w:sz w:val="24"/>
        </w:rPr>
        <w:t xml:space="preserve"> </w:t>
      </w:r>
      <w:r>
        <w:rPr>
          <w:b/>
          <w:sz w:val="24"/>
        </w:rPr>
        <w:t>nauczycielem/trenerem/specjalistą</w:t>
      </w:r>
      <w:r>
        <w:rPr>
          <w:b/>
          <w:spacing w:val="-8"/>
          <w:sz w:val="24"/>
        </w:rPr>
        <w:t xml:space="preserve"> </w:t>
      </w:r>
      <w:r>
        <w:rPr>
          <w:sz w:val="24"/>
        </w:rPr>
        <w:t>a</w:t>
      </w:r>
      <w:r>
        <w:rPr>
          <w:spacing w:val="-4"/>
          <w:sz w:val="24"/>
        </w:rPr>
        <w:t xml:space="preserve"> </w:t>
      </w:r>
      <w:r>
        <w:rPr>
          <w:sz w:val="24"/>
        </w:rPr>
        <w:t>dzieckiem</w:t>
      </w:r>
      <w:r>
        <w:rPr>
          <w:spacing w:val="-4"/>
          <w:sz w:val="24"/>
        </w:rPr>
        <w:t xml:space="preserve"> </w:t>
      </w:r>
      <w:r>
        <w:rPr>
          <w:sz w:val="24"/>
        </w:rPr>
        <w:t>powinna</w:t>
      </w:r>
      <w:r>
        <w:rPr>
          <w:spacing w:val="-4"/>
          <w:sz w:val="24"/>
        </w:rPr>
        <w:t xml:space="preserve"> </w:t>
      </w:r>
      <w:r>
        <w:rPr>
          <w:sz w:val="24"/>
        </w:rPr>
        <w:t>być</w:t>
      </w:r>
      <w:r>
        <w:rPr>
          <w:spacing w:val="-3"/>
          <w:sz w:val="24"/>
        </w:rPr>
        <w:t xml:space="preserve"> </w:t>
      </w:r>
      <w:r>
        <w:rPr>
          <w:sz w:val="24"/>
        </w:rPr>
        <w:t>oparta</w:t>
      </w:r>
      <w:r>
        <w:rPr>
          <w:spacing w:val="-4"/>
          <w:sz w:val="24"/>
        </w:rPr>
        <w:t xml:space="preserve"> </w:t>
      </w:r>
      <w:r>
        <w:rPr>
          <w:sz w:val="24"/>
        </w:rPr>
        <w:t>na</w:t>
      </w:r>
      <w:r>
        <w:rPr>
          <w:spacing w:val="-4"/>
          <w:sz w:val="24"/>
        </w:rPr>
        <w:t xml:space="preserve"> </w:t>
      </w:r>
      <w:r>
        <w:rPr>
          <w:sz w:val="24"/>
        </w:rPr>
        <w:t>akceptacji, uznaniu (docenianiu) i życzliwości.</w:t>
      </w:r>
    </w:p>
    <w:p w14:paraId="6C768E74" w14:textId="77777777" w:rsidR="002C0A06" w:rsidRDefault="002C0A06" w:rsidP="002C0A06">
      <w:pPr>
        <w:pStyle w:val="Tekstpodstawowy"/>
        <w:ind w:left="232"/>
        <w:jc w:val="both"/>
      </w:pPr>
      <w:r>
        <w:t>Do</w:t>
      </w:r>
      <w:r>
        <w:rPr>
          <w:spacing w:val="-1"/>
        </w:rPr>
        <w:t xml:space="preserve"> </w:t>
      </w:r>
      <w:r>
        <w:t>elementów takiej relacji należą</w:t>
      </w:r>
      <w:r>
        <w:rPr>
          <w:spacing w:val="-3"/>
        </w:rPr>
        <w:t xml:space="preserve"> </w:t>
      </w:r>
      <w:r>
        <w:rPr>
          <w:spacing w:val="-2"/>
        </w:rPr>
        <w:t>m.in.:</w:t>
      </w:r>
    </w:p>
    <w:p w14:paraId="1B43E9E2" w14:textId="77777777" w:rsidR="002C0A06" w:rsidRDefault="002C0A06" w:rsidP="002C0A06">
      <w:pPr>
        <w:pStyle w:val="Akapitzlist"/>
        <w:numPr>
          <w:ilvl w:val="0"/>
          <w:numId w:val="1"/>
        </w:numPr>
        <w:tabs>
          <w:tab w:val="left" w:pos="939"/>
          <w:tab w:val="left" w:pos="952"/>
        </w:tabs>
        <w:ind w:right="111" w:hanging="360"/>
        <w:contextualSpacing w:val="0"/>
        <w:jc w:val="both"/>
        <w:rPr>
          <w:sz w:val="24"/>
        </w:rPr>
      </w:pPr>
      <w:r>
        <w:rPr>
          <w:sz w:val="24"/>
        </w:rPr>
        <w:t>okazywanie żywego zainteresowania sprawami dzieci (ich przeżyciami, pasjami, relacjami, postępami w nauce, problemami, itp.) poprzez rozmowy, spędzanie z nimi czasu poza/pomiędzy lekcjami, uważne słuchanie,</w:t>
      </w:r>
      <w:r>
        <w:rPr>
          <w:b/>
          <w:sz w:val="24"/>
          <w:u w:val="single"/>
        </w:rPr>
        <w:t xml:space="preserve"> żartowanie;</w:t>
      </w:r>
    </w:p>
    <w:p w14:paraId="177052C1" w14:textId="77777777" w:rsidR="002C0A06" w:rsidRDefault="002C0A06" w:rsidP="002C0A06">
      <w:pPr>
        <w:pStyle w:val="Akapitzlist"/>
        <w:numPr>
          <w:ilvl w:val="0"/>
          <w:numId w:val="1"/>
        </w:numPr>
        <w:tabs>
          <w:tab w:val="left" w:pos="939"/>
          <w:tab w:val="left" w:pos="952"/>
        </w:tabs>
        <w:spacing w:before="1"/>
        <w:ind w:right="113" w:hanging="360"/>
        <w:contextualSpacing w:val="0"/>
        <w:jc w:val="both"/>
        <w:rPr>
          <w:sz w:val="24"/>
        </w:rPr>
      </w:pPr>
      <w:r>
        <w:rPr>
          <w:sz w:val="24"/>
        </w:rPr>
        <w:t xml:space="preserve">okazywanie szacunku dzieciom: modelowanie pozytywnych </w:t>
      </w:r>
      <w:proofErr w:type="spellStart"/>
      <w:r>
        <w:rPr>
          <w:sz w:val="24"/>
        </w:rPr>
        <w:t>zachowań</w:t>
      </w:r>
      <w:proofErr w:type="spellEnd"/>
      <w:r>
        <w:rPr>
          <w:sz w:val="24"/>
        </w:rPr>
        <w:t xml:space="preserve"> dzieci wobec kolegów, np. dzielenie się z innymi, pomaganie słabszym, zauważanie tych, którzy „stoją z </w:t>
      </w:r>
      <w:r>
        <w:rPr>
          <w:spacing w:val="-2"/>
          <w:sz w:val="24"/>
        </w:rPr>
        <w:t>boku”;</w:t>
      </w:r>
    </w:p>
    <w:p w14:paraId="4B236CD0" w14:textId="77777777" w:rsidR="002C0A06" w:rsidRDefault="002C0A06" w:rsidP="002C0A06">
      <w:pPr>
        <w:pStyle w:val="Akapitzlist"/>
        <w:numPr>
          <w:ilvl w:val="0"/>
          <w:numId w:val="1"/>
        </w:numPr>
        <w:tabs>
          <w:tab w:val="left" w:pos="939"/>
          <w:tab w:val="left" w:pos="952"/>
        </w:tabs>
        <w:ind w:right="114" w:hanging="360"/>
        <w:contextualSpacing w:val="0"/>
        <w:jc w:val="both"/>
        <w:rPr>
          <w:sz w:val="24"/>
        </w:rPr>
      </w:pPr>
      <w:r>
        <w:rPr>
          <w:sz w:val="24"/>
        </w:rPr>
        <w:t>chwalenie dzieci – umiejętne (konkretne, autentyczne i w odpowiednim czasie), zauważanie pozytywnych aspektów funkcjonowania dzieci;</w:t>
      </w:r>
    </w:p>
    <w:p w14:paraId="291231F8" w14:textId="77777777" w:rsidR="002C0A06" w:rsidRDefault="002C0A06" w:rsidP="002C0A06">
      <w:pPr>
        <w:pStyle w:val="Akapitzlist"/>
        <w:numPr>
          <w:ilvl w:val="0"/>
          <w:numId w:val="1"/>
        </w:numPr>
        <w:tabs>
          <w:tab w:val="left" w:pos="939"/>
          <w:tab w:val="left" w:pos="952"/>
        </w:tabs>
        <w:ind w:right="114" w:hanging="360"/>
        <w:contextualSpacing w:val="0"/>
        <w:jc w:val="both"/>
        <w:rPr>
          <w:sz w:val="24"/>
        </w:rPr>
      </w:pPr>
      <w:r>
        <w:rPr>
          <w:sz w:val="24"/>
        </w:rPr>
        <w:t>pozytywna krytyka – umiejętne przekazywanie dzieciom (bez ośmieszania i zawstydzania) informacji o potrzebie zmiany zachowania czy nabywania wiedzy;</w:t>
      </w:r>
    </w:p>
    <w:p w14:paraId="3A13B8BB" w14:textId="77777777" w:rsidR="002C0A06" w:rsidRDefault="002C0A06" w:rsidP="002C0A06">
      <w:pPr>
        <w:pStyle w:val="Akapitzlist"/>
        <w:numPr>
          <w:ilvl w:val="0"/>
          <w:numId w:val="1"/>
        </w:numPr>
        <w:tabs>
          <w:tab w:val="left" w:pos="939"/>
          <w:tab w:val="left" w:pos="952"/>
        </w:tabs>
        <w:ind w:right="114" w:hanging="360"/>
        <w:contextualSpacing w:val="0"/>
        <w:jc w:val="both"/>
        <w:rPr>
          <w:sz w:val="24"/>
        </w:rPr>
      </w:pPr>
      <w:r>
        <w:rPr>
          <w:sz w:val="24"/>
        </w:rPr>
        <w:t>wspieranie dzieci będących w trudnej sytuacji rodzinnej lub z problemami w nauce – wypracowanie sposobów pomocy tym dzieciom;</w:t>
      </w:r>
    </w:p>
    <w:p w14:paraId="21A2BC45" w14:textId="77777777" w:rsidR="002C0A06" w:rsidRPr="00607F5F" w:rsidRDefault="002C0A06" w:rsidP="002C0A06">
      <w:pPr>
        <w:pStyle w:val="Akapitzlist"/>
        <w:numPr>
          <w:ilvl w:val="0"/>
          <w:numId w:val="1"/>
        </w:numPr>
        <w:tabs>
          <w:tab w:val="left" w:pos="939"/>
          <w:tab w:val="left" w:pos="952"/>
        </w:tabs>
        <w:ind w:right="115" w:hanging="360"/>
        <w:contextualSpacing w:val="0"/>
        <w:jc w:val="both"/>
        <w:rPr>
          <w:sz w:val="24"/>
        </w:rPr>
      </w:pPr>
      <w:r w:rsidRPr="00607F5F">
        <w:rPr>
          <w:sz w:val="24"/>
        </w:rPr>
        <w:t>umiejętność pracy z grupą – świadomość ról i procesów grupowych, umiejętność rozwiązywania konfliktów, prowadzenia rozmów i</w:t>
      </w:r>
      <w:r w:rsidRPr="00607F5F">
        <w:rPr>
          <w:spacing w:val="40"/>
          <w:sz w:val="24"/>
        </w:rPr>
        <w:t xml:space="preserve"> </w:t>
      </w:r>
      <w:r w:rsidRPr="00607F5F">
        <w:rPr>
          <w:sz w:val="24"/>
        </w:rPr>
        <w:t>warsztatów.</w:t>
      </w:r>
    </w:p>
    <w:p w14:paraId="7B1D70D7" w14:textId="77777777" w:rsidR="002C0A06" w:rsidRDefault="002C0A06" w:rsidP="002C0A06">
      <w:pPr>
        <w:pStyle w:val="Tekstpodstawowy"/>
      </w:pPr>
    </w:p>
    <w:p w14:paraId="7ACFFC77" w14:textId="080E0814" w:rsidR="002C0A06" w:rsidRDefault="002C0A06" w:rsidP="002C0A06">
      <w:pPr>
        <w:ind w:left="232"/>
        <w:rPr>
          <w:sz w:val="24"/>
        </w:rPr>
      </w:pPr>
      <w:r>
        <w:rPr>
          <w:b/>
          <w:sz w:val="24"/>
        </w:rPr>
        <w:t>Ilekroć</w:t>
      </w:r>
      <w:r>
        <w:rPr>
          <w:b/>
          <w:spacing w:val="40"/>
          <w:sz w:val="24"/>
        </w:rPr>
        <w:t xml:space="preserve"> </w:t>
      </w:r>
      <w:r>
        <w:rPr>
          <w:b/>
          <w:sz w:val="24"/>
        </w:rPr>
        <w:t>w</w:t>
      </w:r>
      <w:r>
        <w:rPr>
          <w:b/>
          <w:spacing w:val="40"/>
          <w:sz w:val="24"/>
        </w:rPr>
        <w:t xml:space="preserve"> </w:t>
      </w:r>
      <w:r>
        <w:rPr>
          <w:b/>
          <w:sz w:val="24"/>
        </w:rPr>
        <w:t>niniejszych</w:t>
      </w:r>
      <w:r>
        <w:rPr>
          <w:b/>
          <w:spacing w:val="40"/>
          <w:sz w:val="24"/>
        </w:rPr>
        <w:t xml:space="preserve"> </w:t>
      </w:r>
      <w:r>
        <w:rPr>
          <w:b/>
          <w:sz w:val="24"/>
        </w:rPr>
        <w:t>Standardach</w:t>
      </w:r>
      <w:r>
        <w:rPr>
          <w:b/>
          <w:spacing w:val="40"/>
          <w:sz w:val="24"/>
        </w:rPr>
        <w:t xml:space="preserve"> </w:t>
      </w:r>
      <w:r>
        <w:rPr>
          <w:b/>
          <w:sz w:val="24"/>
        </w:rPr>
        <w:t>mowa</w:t>
      </w:r>
      <w:r>
        <w:rPr>
          <w:b/>
          <w:spacing w:val="40"/>
          <w:sz w:val="24"/>
        </w:rPr>
        <w:t xml:space="preserve"> </w:t>
      </w:r>
      <w:r>
        <w:rPr>
          <w:b/>
          <w:sz w:val="24"/>
        </w:rPr>
        <w:t>o</w:t>
      </w:r>
      <w:r>
        <w:rPr>
          <w:b/>
          <w:spacing w:val="40"/>
          <w:sz w:val="24"/>
        </w:rPr>
        <w:t xml:space="preserve"> </w:t>
      </w:r>
      <w:r>
        <w:rPr>
          <w:b/>
          <w:sz w:val="24"/>
        </w:rPr>
        <w:t>ustawie,</w:t>
      </w:r>
      <w:r>
        <w:rPr>
          <w:b/>
          <w:spacing w:val="40"/>
          <w:sz w:val="24"/>
        </w:rPr>
        <w:t xml:space="preserve"> </w:t>
      </w:r>
      <w:r>
        <w:rPr>
          <w:b/>
          <w:sz w:val="24"/>
        </w:rPr>
        <w:t>należy</w:t>
      </w:r>
      <w:r>
        <w:rPr>
          <w:b/>
          <w:spacing w:val="40"/>
          <w:sz w:val="24"/>
        </w:rPr>
        <w:t xml:space="preserve"> </w:t>
      </w:r>
      <w:r>
        <w:rPr>
          <w:b/>
          <w:sz w:val="24"/>
        </w:rPr>
        <w:t>przez</w:t>
      </w:r>
      <w:r>
        <w:rPr>
          <w:b/>
          <w:spacing w:val="40"/>
          <w:sz w:val="24"/>
        </w:rPr>
        <w:t xml:space="preserve"> </w:t>
      </w:r>
      <w:r>
        <w:rPr>
          <w:b/>
          <w:sz w:val="24"/>
        </w:rPr>
        <w:t>to</w:t>
      </w:r>
      <w:r>
        <w:rPr>
          <w:b/>
          <w:spacing w:val="40"/>
          <w:sz w:val="24"/>
        </w:rPr>
        <w:t xml:space="preserve"> </w:t>
      </w:r>
      <w:r>
        <w:rPr>
          <w:b/>
          <w:sz w:val="24"/>
        </w:rPr>
        <w:t>rozumieć</w:t>
      </w:r>
      <w:r>
        <w:rPr>
          <w:b/>
          <w:spacing w:val="40"/>
          <w:sz w:val="24"/>
        </w:rPr>
        <w:t xml:space="preserve"> </w:t>
      </w:r>
      <w:r>
        <w:rPr>
          <w:b/>
          <w:sz w:val="24"/>
        </w:rPr>
        <w:t>ustawę</w:t>
      </w:r>
      <w:r>
        <w:rPr>
          <w:b/>
          <w:spacing w:val="40"/>
          <w:sz w:val="24"/>
        </w:rPr>
        <w:t xml:space="preserve"> </w:t>
      </w:r>
      <w:r w:rsidRPr="002C0A06">
        <w:rPr>
          <w:b/>
          <w:bCs/>
          <w:sz w:val="24"/>
        </w:rPr>
        <w:t>o</w:t>
      </w:r>
      <w:r w:rsidRPr="002C0A06">
        <w:rPr>
          <w:b/>
          <w:bCs/>
          <w:spacing w:val="80"/>
          <w:sz w:val="24"/>
        </w:rPr>
        <w:t xml:space="preserve"> </w:t>
      </w:r>
      <w:r w:rsidRPr="002C0A06">
        <w:rPr>
          <w:b/>
          <w:bCs/>
          <w:sz w:val="24"/>
        </w:rPr>
        <w:t>przeciwdziałaniu zagrożeniom przestępczością na tle seksualnym</w:t>
      </w:r>
      <w:r>
        <w:rPr>
          <w:sz w:val="24"/>
        </w:rPr>
        <w:t>.</w:t>
      </w:r>
    </w:p>
    <w:p w14:paraId="68C578C2" w14:textId="77777777" w:rsidR="002C0A06" w:rsidRDefault="002C0A06" w:rsidP="002C0A06">
      <w:pPr>
        <w:ind w:left="232"/>
        <w:rPr>
          <w:sz w:val="24"/>
        </w:rPr>
      </w:pPr>
    </w:p>
    <w:tbl>
      <w:tblPr>
        <w:tblStyle w:val="Tabela-Siatka"/>
        <w:tblW w:w="0" w:type="auto"/>
        <w:tblLook w:val="04A0" w:firstRow="1" w:lastRow="0" w:firstColumn="1" w:lastColumn="0" w:noHBand="0" w:noVBand="1"/>
      </w:tblPr>
      <w:tblGrid>
        <w:gridCol w:w="3539"/>
        <w:gridCol w:w="5523"/>
      </w:tblGrid>
      <w:tr w:rsidR="002C0A06" w14:paraId="50BCB526" w14:textId="77777777" w:rsidTr="002C0A06">
        <w:tc>
          <w:tcPr>
            <w:tcW w:w="3539" w:type="dxa"/>
          </w:tcPr>
          <w:p w14:paraId="6D307629" w14:textId="0402A332" w:rsidR="002C0A06" w:rsidRPr="002C0A06" w:rsidRDefault="002C0A06" w:rsidP="002C0A06">
            <w:pPr>
              <w:jc w:val="center"/>
              <w:rPr>
                <w:b/>
                <w:bCs/>
                <w:sz w:val="24"/>
              </w:rPr>
            </w:pPr>
            <w:r w:rsidRPr="002C0A06">
              <w:rPr>
                <w:b/>
                <w:bCs/>
                <w:sz w:val="24"/>
              </w:rPr>
              <w:t>Treść</w:t>
            </w:r>
            <w:r w:rsidRPr="002C0A06">
              <w:rPr>
                <w:b/>
                <w:bCs/>
                <w:spacing w:val="-10"/>
                <w:sz w:val="24"/>
              </w:rPr>
              <w:t xml:space="preserve"> </w:t>
            </w:r>
            <w:r w:rsidRPr="002C0A06">
              <w:rPr>
                <w:b/>
                <w:bCs/>
                <w:spacing w:val="-2"/>
                <w:sz w:val="24"/>
              </w:rPr>
              <w:t>standardu</w:t>
            </w:r>
          </w:p>
        </w:tc>
        <w:tc>
          <w:tcPr>
            <w:tcW w:w="5523" w:type="dxa"/>
          </w:tcPr>
          <w:p w14:paraId="7731E8CB" w14:textId="70C2E9F5" w:rsidR="002C0A06" w:rsidRPr="002C0A06" w:rsidRDefault="002C0A06" w:rsidP="002C0A06">
            <w:pPr>
              <w:jc w:val="center"/>
              <w:rPr>
                <w:b/>
                <w:bCs/>
                <w:sz w:val="24"/>
              </w:rPr>
            </w:pPr>
            <w:r w:rsidRPr="002C0A06">
              <w:rPr>
                <w:b/>
                <w:bCs/>
                <w:sz w:val="24"/>
              </w:rPr>
              <w:t>Zasady/zachowania</w:t>
            </w:r>
            <w:r w:rsidRPr="002C0A06">
              <w:rPr>
                <w:b/>
                <w:bCs/>
                <w:spacing w:val="-6"/>
                <w:sz w:val="24"/>
              </w:rPr>
              <w:t xml:space="preserve"> </w:t>
            </w:r>
            <w:r w:rsidRPr="002C0A06">
              <w:rPr>
                <w:b/>
                <w:bCs/>
                <w:spacing w:val="-2"/>
                <w:sz w:val="24"/>
              </w:rPr>
              <w:t>niedozwolone</w:t>
            </w:r>
          </w:p>
        </w:tc>
      </w:tr>
      <w:tr w:rsidR="002C0A06" w14:paraId="2EC704A2" w14:textId="77777777" w:rsidTr="002C0A06">
        <w:tc>
          <w:tcPr>
            <w:tcW w:w="3539" w:type="dxa"/>
          </w:tcPr>
          <w:p w14:paraId="37BA6539" w14:textId="0D24AEB5" w:rsidR="002C0A06" w:rsidRDefault="002C0A06" w:rsidP="002C0A06">
            <w:pPr>
              <w:pStyle w:val="TableParagraph"/>
              <w:ind w:right="95"/>
              <w:rPr>
                <w:sz w:val="24"/>
              </w:rPr>
            </w:pPr>
            <w:r>
              <w:rPr>
                <w:color w:val="5E4979"/>
                <w:sz w:val="24"/>
              </w:rPr>
              <w:t>Zasady</w:t>
            </w:r>
            <w:r>
              <w:rPr>
                <w:color w:val="5E4979"/>
                <w:spacing w:val="-15"/>
                <w:sz w:val="24"/>
              </w:rPr>
              <w:t xml:space="preserve"> </w:t>
            </w:r>
            <w:r>
              <w:rPr>
                <w:color w:val="5E4979"/>
                <w:sz w:val="24"/>
              </w:rPr>
              <w:t>zapewniające bezpieczne relacje między małoletnim a</w:t>
            </w:r>
            <w:r>
              <w:rPr>
                <w:color w:val="5E4979"/>
                <w:spacing w:val="-15"/>
                <w:sz w:val="24"/>
              </w:rPr>
              <w:t xml:space="preserve"> </w:t>
            </w:r>
            <w:r>
              <w:rPr>
                <w:color w:val="5E4979"/>
                <w:sz w:val="24"/>
              </w:rPr>
              <w:t xml:space="preserve">pracownikami </w:t>
            </w:r>
            <w:r w:rsidR="00607F5F">
              <w:rPr>
                <w:color w:val="5E4979"/>
                <w:spacing w:val="-2"/>
                <w:sz w:val="24"/>
              </w:rPr>
              <w:t>Fundacji</w:t>
            </w:r>
            <w:r>
              <w:rPr>
                <w:color w:val="5E4979"/>
                <w:spacing w:val="-2"/>
                <w:sz w:val="24"/>
              </w:rPr>
              <w:t>,</w:t>
            </w:r>
          </w:p>
          <w:p w14:paraId="727E40F4" w14:textId="04CA1D31" w:rsidR="002C0A06" w:rsidRDefault="002C0A06" w:rsidP="002C0A06">
            <w:pPr>
              <w:rPr>
                <w:sz w:val="24"/>
              </w:rPr>
            </w:pPr>
            <w:r>
              <w:rPr>
                <w:color w:val="5E4979"/>
                <w:sz w:val="24"/>
              </w:rPr>
              <w:t>w</w:t>
            </w:r>
            <w:r>
              <w:rPr>
                <w:color w:val="5E4979"/>
                <w:spacing w:val="40"/>
                <w:sz w:val="24"/>
              </w:rPr>
              <w:t xml:space="preserve"> </w:t>
            </w:r>
            <w:r>
              <w:rPr>
                <w:color w:val="5E4979"/>
                <w:sz w:val="24"/>
              </w:rPr>
              <w:t xml:space="preserve">szczególności </w:t>
            </w:r>
            <w:r>
              <w:rPr>
                <w:color w:val="5E4979"/>
                <w:spacing w:val="-2"/>
                <w:sz w:val="24"/>
              </w:rPr>
              <w:t xml:space="preserve">zachowania </w:t>
            </w:r>
            <w:r>
              <w:rPr>
                <w:color w:val="5E4979"/>
                <w:sz w:val="24"/>
              </w:rPr>
              <w:t>niedozwolone</w:t>
            </w:r>
            <w:r>
              <w:rPr>
                <w:color w:val="5E4979"/>
                <w:spacing w:val="-15"/>
                <w:sz w:val="24"/>
              </w:rPr>
              <w:t xml:space="preserve"> </w:t>
            </w:r>
            <w:r>
              <w:rPr>
                <w:color w:val="5E4979"/>
                <w:sz w:val="24"/>
              </w:rPr>
              <w:t xml:space="preserve">wobec </w:t>
            </w:r>
            <w:r>
              <w:rPr>
                <w:color w:val="5E4979"/>
                <w:spacing w:val="-2"/>
                <w:sz w:val="24"/>
              </w:rPr>
              <w:t>małoletnich</w:t>
            </w:r>
          </w:p>
        </w:tc>
        <w:tc>
          <w:tcPr>
            <w:tcW w:w="5523" w:type="dxa"/>
          </w:tcPr>
          <w:p w14:paraId="09EC3A69" w14:textId="5731EE4C" w:rsidR="002C0A06" w:rsidRDefault="002C0A06" w:rsidP="002C0A06">
            <w:pPr>
              <w:pStyle w:val="TableParagraph"/>
              <w:spacing w:line="270" w:lineRule="exact"/>
              <w:ind w:left="131"/>
              <w:rPr>
                <w:b/>
                <w:sz w:val="24"/>
              </w:rPr>
            </w:pPr>
            <w:r>
              <w:rPr>
                <w:b/>
                <w:sz w:val="24"/>
              </w:rPr>
              <w:t>Zasady</w:t>
            </w:r>
            <w:r>
              <w:rPr>
                <w:b/>
                <w:spacing w:val="-2"/>
                <w:sz w:val="24"/>
              </w:rPr>
              <w:t xml:space="preserve"> </w:t>
            </w:r>
            <w:r>
              <w:rPr>
                <w:b/>
                <w:sz w:val="24"/>
              </w:rPr>
              <w:t>bezpiecznych</w:t>
            </w:r>
            <w:r>
              <w:rPr>
                <w:b/>
                <w:spacing w:val="-4"/>
                <w:sz w:val="24"/>
              </w:rPr>
              <w:t xml:space="preserve"> </w:t>
            </w:r>
            <w:r>
              <w:rPr>
                <w:b/>
                <w:sz w:val="24"/>
              </w:rPr>
              <w:t>relacji</w:t>
            </w:r>
            <w:r>
              <w:rPr>
                <w:b/>
                <w:spacing w:val="-1"/>
                <w:sz w:val="24"/>
              </w:rPr>
              <w:t xml:space="preserve"> </w:t>
            </w:r>
            <w:r>
              <w:rPr>
                <w:b/>
                <w:sz w:val="24"/>
              </w:rPr>
              <w:t>między małoletnim</w:t>
            </w:r>
            <w:r>
              <w:rPr>
                <w:b/>
                <w:spacing w:val="-2"/>
                <w:sz w:val="24"/>
              </w:rPr>
              <w:t xml:space="preserve"> </w:t>
            </w:r>
            <w:r>
              <w:rPr>
                <w:b/>
                <w:sz w:val="24"/>
              </w:rPr>
              <w:t>a</w:t>
            </w:r>
            <w:r>
              <w:rPr>
                <w:b/>
                <w:spacing w:val="-2"/>
                <w:sz w:val="24"/>
              </w:rPr>
              <w:t xml:space="preserve"> </w:t>
            </w:r>
            <w:r w:rsidR="00607F5F">
              <w:rPr>
                <w:b/>
                <w:sz w:val="24"/>
              </w:rPr>
              <w:t>pracownikami Fundacji „Wyzwania”, zwanej dalej Fundacją:</w:t>
            </w:r>
          </w:p>
          <w:p w14:paraId="4689970D" w14:textId="0D689010" w:rsidR="002C0A06" w:rsidRDefault="002C0A06" w:rsidP="002C0A06">
            <w:pPr>
              <w:pStyle w:val="TableParagraph"/>
              <w:numPr>
                <w:ilvl w:val="0"/>
                <w:numId w:val="2"/>
              </w:numPr>
              <w:tabs>
                <w:tab w:val="left" w:pos="816"/>
              </w:tabs>
              <w:spacing w:line="274" w:lineRule="exact"/>
              <w:rPr>
                <w:sz w:val="24"/>
              </w:rPr>
            </w:pPr>
            <w:r>
              <w:rPr>
                <w:sz w:val="24"/>
              </w:rPr>
              <w:t>Pracownicy</w:t>
            </w:r>
            <w:r>
              <w:rPr>
                <w:spacing w:val="-2"/>
                <w:sz w:val="24"/>
              </w:rPr>
              <w:t xml:space="preserve"> </w:t>
            </w:r>
            <w:r w:rsidR="00607F5F">
              <w:rPr>
                <w:spacing w:val="-2"/>
                <w:sz w:val="24"/>
              </w:rPr>
              <w:t>Fundacji</w:t>
            </w:r>
            <w:r>
              <w:rPr>
                <w:spacing w:val="-2"/>
                <w:sz w:val="24"/>
              </w:rPr>
              <w:t>:</w:t>
            </w:r>
          </w:p>
          <w:p w14:paraId="27749D73" w14:textId="77777777" w:rsidR="002C0A06" w:rsidRDefault="002C0A06" w:rsidP="002C0A06">
            <w:pPr>
              <w:pStyle w:val="TableParagraph"/>
              <w:numPr>
                <w:ilvl w:val="1"/>
                <w:numId w:val="2"/>
              </w:numPr>
              <w:tabs>
                <w:tab w:val="left" w:pos="1524"/>
                <w:tab w:val="left" w:pos="1547"/>
              </w:tabs>
              <w:ind w:left="1547" w:right="752" w:hanging="360"/>
              <w:rPr>
                <w:sz w:val="24"/>
              </w:rPr>
            </w:pPr>
            <w:r>
              <w:rPr>
                <w:sz w:val="24"/>
              </w:rPr>
              <w:t>działają</w:t>
            </w:r>
            <w:r>
              <w:rPr>
                <w:spacing w:val="-7"/>
                <w:sz w:val="24"/>
              </w:rPr>
              <w:t xml:space="preserve"> </w:t>
            </w:r>
            <w:r>
              <w:rPr>
                <w:sz w:val="24"/>
              </w:rPr>
              <w:t>dla</w:t>
            </w:r>
            <w:r>
              <w:rPr>
                <w:spacing w:val="-4"/>
                <w:sz w:val="24"/>
              </w:rPr>
              <w:t xml:space="preserve"> </w:t>
            </w:r>
            <w:r>
              <w:rPr>
                <w:sz w:val="24"/>
              </w:rPr>
              <w:t>dobra</w:t>
            </w:r>
            <w:r>
              <w:rPr>
                <w:spacing w:val="-8"/>
                <w:sz w:val="24"/>
              </w:rPr>
              <w:t xml:space="preserve"> </w:t>
            </w:r>
            <w:r>
              <w:rPr>
                <w:sz w:val="24"/>
              </w:rPr>
              <w:t>dziecka</w:t>
            </w:r>
            <w:r>
              <w:rPr>
                <w:spacing w:val="-5"/>
                <w:sz w:val="24"/>
              </w:rPr>
              <w:t xml:space="preserve"> </w:t>
            </w:r>
            <w:r>
              <w:rPr>
                <w:sz w:val="24"/>
              </w:rPr>
              <w:t>i</w:t>
            </w:r>
            <w:r>
              <w:rPr>
                <w:spacing w:val="-5"/>
                <w:sz w:val="24"/>
              </w:rPr>
              <w:t xml:space="preserve"> </w:t>
            </w:r>
            <w:r>
              <w:rPr>
                <w:sz w:val="24"/>
              </w:rPr>
              <w:t>w</w:t>
            </w:r>
            <w:r>
              <w:rPr>
                <w:spacing w:val="-5"/>
                <w:sz w:val="24"/>
              </w:rPr>
              <w:t xml:space="preserve"> </w:t>
            </w:r>
            <w:r>
              <w:rPr>
                <w:sz w:val="24"/>
              </w:rPr>
              <w:t>jego</w:t>
            </w:r>
            <w:r>
              <w:rPr>
                <w:spacing w:val="-5"/>
                <w:sz w:val="24"/>
              </w:rPr>
              <w:t xml:space="preserve"> </w:t>
            </w:r>
            <w:r>
              <w:rPr>
                <w:sz w:val="24"/>
              </w:rPr>
              <w:t>najlepiej</w:t>
            </w:r>
            <w:r>
              <w:rPr>
                <w:spacing w:val="-5"/>
                <w:sz w:val="24"/>
              </w:rPr>
              <w:t xml:space="preserve"> </w:t>
            </w:r>
            <w:r>
              <w:rPr>
                <w:sz w:val="24"/>
              </w:rPr>
              <w:t xml:space="preserve">pojętym </w:t>
            </w:r>
            <w:r>
              <w:rPr>
                <w:spacing w:val="-2"/>
                <w:sz w:val="24"/>
              </w:rPr>
              <w:t>interesie;</w:t>
            </w:r>
          </w:p>
          <w:p w14:paraId="3FC90272" w14:textId="77777777" w:rsidR="002C0A06" w:rsidRDefault="002C0A06" w:rsidP="002C0A06">
            <w:pPr>
              <w:pStyle w:val="TableParagraph"/>
              <w:numPr>
                <w:ilvl w:val="1"/>
                <w:numId w:val="2"/>
              </w:numPr>
              <w:tabs>
                <w:tab w:val="left" w:pos="1524"/>
                <w:tab w:val="left" w:pos="1547"/>
              </w:tabs>
              <w:ind w:left="1547" w:right="1041" w:hanging="360"/>
              <w:rPr>
                <w:sz w:val="24"/>
              </w:rPr>
            </w:pPr>
            <w:r>
              <w:rPr>
                <w:sz w:val="24"/>
              </w:rPr>
              <w:t>traktują</w:t>
            </w:r>
            <w:r>
              <w:rPr>
                <w:spacing w:val="-6"/>
                <w:sz w:val="24"/>
              </w:rPr>
              <w:t xml:space="preserve"> </w:t>
            </w:r>
            <w:r>
              <w:rPr>
                <w:sz w:val="24"/>
              </w:rPr>
              <w:t>dziecko</w:t>
            </w:r>
            <w:r>
              <w:rPr>
                <w:spacing w:val="-6"/>
                <w:sz w:val="24"/>
              </w:rPr>
              <w:t xml:space="preserve"> </w:t>
            </w:r>
            <w:r>
              <w:rPr>
                <w:sz w:val="24"/>
              </w:rPr>
              <w:t>z</w:t>
            </w:r>
            <w:r>
              <w:rPr>
                <w:spacing w:val="-5"/>
                <w:sz w:val="24"/>
              </w:rPr>
              <w:t xml:space="preserve"> </w:t>
            </w:r>
            <w:r>
              <w:rPr>
                <w:sz w:val="24"/>
              </w:rPr>
              <w:t>poszanowaniem</w:t>
            </w:r>
            <w:r>
              <w:rPr>
                <w:spacing w:val="-8"/>
                <w:sz w:val="24"/>
              </w:rPr>
              <w:t xml:space="preserve"> </w:t>
            </w:r>
            <w:r>
              <w:rPr>
                <w:sz w:val="24"/>
              </w:rPr>
              <w:t>jego</w:t>
            </w:r>
            <w:r>
              <w:rPr>
                <w:spacing w:val="40"/>
                <w:sz w:val="24"/>
              </w:rPr>
              <w:t xml:space="preserve"> </w:t>
            </w:r>
            <w:r>
              <w:rPr>
                <w:sz w:val="24"/>
              </w:rPr>
              <w:t>godności i potrzeb;</w:t>
            </w:r>
          </w:p>
          <w:p w14:paraId="1D6F95B3" w14:textId="77777777" w:rsidR="002C0A06" w:rsidRDefault="002C0A06" w:rsidP="002C0A06">
            <w:pPr>
              <w:pStyle w:val="TableParagraph"/>
              <w:numPr>
                <w:ilvl w:val="1"/>
                <w:numId w:val="2"/>
              </w:numPr>
              <w:tabs>
                <w:tab w:val="left" w:pos="1524"/>
                <w:tab w:val="left" w:pos="1547"/>
              </w:tabs>
              <w:ind w:left="1547" w:right="115" w:hanging="360"/>
              <w:rPr>
                <w:sz w:val="24"/>
              </w:rPr>
            </w:pPr>
            <w:r>
              <w:rPr>
                <w:sz w:val="24"/>
              </w:rPr>
              <w:t>wszelkie działania podejmują</w:t>
            </w:r>
            <w:r>
              <w:rPr>
                <w:spacing w:val="40"/>
                <w:sz w:val="24"/>
              </w:rPr>
              <w:t xml:space="preserve"> </w:t>
            </w:r>
            <w:r>
              <w:rPr>
                <w:sz w:val="24"/>
              </w:rPr>
              <w:t>w ramach obowiązującego prawa,</w:t>
            </w:r>
            <w:r>
              <w:rPr>
                <w:spacing w:val="-7"/>
                <w:sz w:val="24"/>
              </w:rPr>
              <w:t xml:space="preserve"> </w:t>
            </w:r>
            <w:r>
              <w:rPr>
                <w:sz w:val="24"/>
              </w:rPr>
              <w:t>przepisów</w:t>
            </w:r>
            <w:r>
              <w:rPr>
                <w:spacing w:val="-10"/>
                <w:sz w:val="24"/>
              </w:rPr>
              <w:t xml:space="preserve"> </w:t>
            </w:r>
            <w:r>
              <w:rPr>
                <w:sz w:val="24"/>
              </w:rPr>
              <w:t>wewnętrznych</w:t>
            </w:r>
            <w:r>
              <w:rPr>
                <w:spacing w:val="-10"/>
                <w:sz w:val="24"/>
              </w:rPr>
              <w:t xml:space="preserve"> </w:t>
            </w:r>
            <w:r>
              <w:rPr>
                <w:sz w:val="24"/>
              </w:rPr>
              <w:t>oraz</w:t>
            </w:r>
            <w:r>
              <w:rPr>
                <w:spacing w:val="-6"/>
                <w:sz w:val="24"/>
              </w:rPr>
              <w:t xml:space="preserve"> </w:t>
            </w:r>
            <w:r>
              <w:rPr>
                <w:sz w:val="24"/>
              </w:rPr>
              <w:t>swoich</w:t>
            </w:r>
            <w:r>
              <w:rPr>
                <w:spacing w:val="-7"/>
                <w:sz w:val="24"/>
              </w:rPr>
              <w:t xml:space="preserve"> </w:t>
            </w:r>
            <w:r>
              <w:rPr>
                <w:sz w:val="24"/>
              </w:rPr>
              <w:t>kompetencji;</w:t>
            </w:r>
          </w:p>
          <w:p w14:paraId="5CCEB60A" w14:textId="77777777" w:rsidR="002C0A06" w:rsidRDefault="002C0A06" w:rsidP="002C0A06">
            <w:pPr>
              <w:pStyle w:val="TableParagraph"/>
              <w:numPr>
                <w:ilvl w:val="1"/>
                <w:numId w:val="2"/>
              </w:numPr>
              <w:tabs>
                <w:tab w:val="left" w:pos="1524"/>
                <w:tab w:val="left" w:pos="1547"/>
              </w:tabs>
              <w:ind w:left="1547" w:right="637" w:hanging="360"/>
              <w:rPr>
                <w:sz w:val="24"/>
              </w:rPr>
            </w:pPr>
            <w:r>
              <w:rPr>
                <w:sz w:val="24"/>
              </w:rPr>
              <w:t>działają w sposób otwarty i przejrzysty, aby zminimalizować</w:t>
            </w:r>
            <w:r>
              <w:rPr>
                <w:spacing w:val="-13"/>
                <w:sz w:val="24"/>
              </w:rPr>
              <w:t xml:space="preserve"> </w:t>
            </w:r>
            <w:r>
              <w:rPr>
                <w:sz w:val="24"/>
              </w:rPr>
              <w:t>ryzyko</w:t>
            </w:r>
            <w:r>
              <w:rPr>
                <w:spacing w:val="-8"/>
                <w:sz w:val="24"/>
              </w:rPr>
              <w:t xml:space="preserve"> </w:t>
            </w:r>
            <w:r>
              <w:rPr>
                <w:sz w:val="24"/>
              </w:rPr>
              <w:t>błędnej</w:t>
            </w:r>
            <w:r>
              <w:rPr>
                <w:spacing w:val="-10"/>
                <w:sz w:val="24"/>
              </w:rPr>
              <w:t xml:space="preserve"> </w:t>
            </w:r>
            <w:r>
              <w:rPr>
                <w:sz w:val="24"/>
              </w:rPr>
              <w:t>interpretacji</w:t>
            </w:r>
            <w:r>
              <w:rPr>
                <w:spacing w:val="-10"/>
                <w:sz w:val="24"/>
              </w:rPr>
              <w:t xml:space="preserve"> </w:t>
            </w:r>
            <w:r>
              <w:rPr>
                <w:sz w:val="24"/>
              </w:rPr>
              <w:t xml:space="preserve">swojego </w:t>
            </w:r>
            <w:r>
              <w:rPr>
                <w:spacing w:val="-2"/>
                <w:sz w:val="24"/>
              </w:rPr>
              <w:t>zachowania/postępowania;</w:t>
            </w:r>
          </w:p>
          <w:p w14:paraId="555B8CF2" w14:textId="0D757A02" w:rsidR="002C0A06" w:rsidRPr="00607F5F" w:rsidRDefault="002C0A06" w:rsidP="00607F5F">
            <w:pPr>
              <w:pStyle w:val="TableParagraph"/>
              <w:numPr>
                <w:ilvl w:val="1"/>
                <w:numId w:val="2"/>
              </w:numPr>
              <w:tabs>
                <w:tab w:val="left" w:pos="1524"/>
              </w:tabs>
              <w:ind w:left="1524" w:hanging="337"/>
              <w:rPr>
                <w:sz w:val="24"/>
              </w:rPr>
            </w:pPr>
            <w:r>
              <w:rPr>
                <w:sz w:val="24"/>
              </w:rPr>
              <w:lastRenderedPageBreak/>
              <w:t>informują</w:t>
            </w:r>
            <w:r>
              <w:rPr>
                <w:spacing w:val="-2"/>
                <w:sz w:val="24"/>
              </w:rPr>
              <w:t xml:space="preserve"> </w:t>
            </w:r>
            <w:r>
              <w:rPr>
                <w:sz w:val="24"/>
              </w:rPr>
              <w:t>dzieci,</w:t>
            </w:r>
            <w:r>
              <w:rPr>
                <w:spacing w:val="2"/>
                <w:sz w:val="24"/>
              </w:rPr>
              <w:t xml:space="preserve"> </w:t>
            </w:r>
            <w:r>
              <w:rPr>
                <w:sz w:val="24"/>
              </w:rPr>
              <w:t>że</w:t>
            </w:r>
            <w:r>
              <w:rPr>
                <w:spacing w:val="-2"/>
                <w:sz w:val="24"/>
              </w:rPr>
              <w:t xml:space="preserve"> </w:t>
            </w:r>
            <w:r>
              <w:rPr>
                <w:sz w:val="24"/>
              </w:rPr>
              <w:t>jeśli czują</w:t>
            </w:r>
            <w:r>
              <w:rPr>
                <w:spacing w:val="-3"/>
                <w:sz w:val="24"/>
              </w:rPr>
              <w:t xml:space="preserve"> </w:t>
            </w:r>
            <w:r>
              <w:rPr>
                <w:sz w:val="24"/>
              </w:rPr>
              <w:t>się</w:t>
            </w:r>
            <w:r>
              <w:rPr>
                <w:spacing w:val="-2"/>
                <w:sz w:val="24"/>
              </w:rPr>
              <w:t xml:space="preserve"> niekomfortowo</w:t>
            </w:r>
            <w:r w:rsidR="00607F5F">
              <w:rPr>
                <w:spacing w:val="-2"/>
                <w:sz w:val="24"/>
              </w:rPr>
              <w:t xml:space="preserve"> </w:t>
            </w:r>
            <w:r w:rsidRPr="00607F5F">
              <w:rPr>
                <w:sz w:val="24"/>
              </w:rPr>
              <w:t>w jakiejś sytuacji, wobec konkretnego zachowania czy słów,</w:t>
            </w:r>
            <w:r w:rsidRPr="00607F5F">
              <w:rPr>
                <w:spacing w:val="-7"/>
                <w:sz w:val="24"/>
              </w:rPr>
              <w:t xml:space="preserve"> </w:t>
            </w:r>
            <w:r w:rsidRPr="00607F5F">
              <w:rPr>
                <w:sz w:val="24"/>
              </w:rPr>
              <w:t>mogą</w:t>
            </w:r>
            <w:r w:rsidRPr="00607F5F">
              <w:rPr>
                <w:spacing w:val="-10"/>
                <w:sz w:val="24"/>
              </w:rPr>
              <w:t xml:space="preserve"> </w:t>
            </w:r>
            <w:r w:rsidRPr="00607F5F">
              <w:rPr>
                <w:sz w:val="24"/>
              </w:rPr>
              <w:t>o</w:t>
            </w:r>
            <w:r w:rsidRPr="00607F5F">
              <w:rPr>
                <w:spacing w:val="-7"/>
                <w:sz w:val="24"/>
              </w:rPr>
              <w:t xml:space="preserve"> </w:t>
            </w:r>
            <w:r w:rsidRPr="00607F5F">
              <w:rPr>
                <w:sz w:val="24"/>
              </w:rPr>
              <w:t>tym</w:t>
            </w:r>
            <w:r w:rsidRPr="00607F5F">
              <w:rPr>
                <w:spacing w:val="-7"/>
                <w:sz w:val="24"/>
              </w:rPr>
              <w:t xml:space="preserve"> </w:t>
            </w:r>
            <w:r w:rsidRPr="00607F5F">
              <w:rPr>
                <w:sz w:val="24"/>
              </w:rPr>
              <w:t>powiedzieć</w:t>
            </w:r>
            <w:r w:rsidRPr="00607F5F">
              <w:rPr>
                <w:spacing w:val="-7"/>
                <w:sz w:val="24"/>
              </w:rPr>
              <w:t xml:space="preserve"> </w:t>
            </w:r>
            <w:r w:rsidRPr="00607F5F">
              <w:rPr>
                <w:sz w:val="24"/>
              </w:rPr>
              <w:t>i</w:t>
            </w:r>
            <w:r w:rsidRPr="00607F5F">
              <w:rPr>
                <w:spacing w:val="-7"/>
                <w:sz w:val="24"/>
              </w:rPr>
              <w:t xml:space="preserve"> </w:t>
            </w:r>
            <w:r w:rsidRPr="00607F5F">
              <w:rPr>
                <w:sz w:val="24"/>
              </w:rPr>
              <w:t>oczekiwać</w:t>
            </w:r>
            <w:r w:rsidRPr="00607F5F">
              <w:rPr>
                <w:spacing w:val="-11"/>
                <w:sz w:val="24"/>
              </w:rPr>
              <w:t xml:space="preserve"> </w:t>
            </w:r>
            <w:r w:rsidRPr="00607F5F">
              <w:rPr>
                <w:sz w:val="24"/>
              </w:rPr>
              <w:t>odpowiedniej reakcji i/lub pomocy;</w:t>
            </w:r>
          </w:p>
          <w:p w14:paraId="343B1075" w14:textId="77777777" w:rsidR="002C0A06" w:rsidRDefault="002C0A06" w:rsidP="002C0A06">
            <w:pPr>
              <w:pStyle w:val="TableParagraph"/>
              <w:numPr>
                <w:ilvl w:val="1"/>
                <w:numId w:val="2"/>
              </w:numPr>
              <w:tabs>
                <w:tab w:val="left" w:pos="1524"/>
                <w:tab w:val="left" w:pos="1547"/>
              </w:tabs>
              <w:ind w:left="1547" w:right="1016" w:hanging="360"/>
              <w:rPr>
                <w:sz w:val="24"/>
              </w:rPr>
            </w:pPr>
            <w:r>
              <w:rPr>
                <w:sz w:val="24"/>
              </w:rPr>
              <w:t>w</w:t>
            </w:r>
            <w:r>
              <w:rPr>
                <w:spacing w:val="-7"/>
                <w:sz w:val="24"/>
              </w:rPr>
              <w:t xml:space="preserve"> </w:t>
            </w:r>
            <w:r>
              <w:rPr>
                <w:sz w:val="24"/>
              </w:rPr>
              <w:t>komunikacji</w:t>
            </w:r>
            <w:r>
              <w:rPr>
                <w:spacing w:val="-5"/>
                <w:sz w:val="24"/>
              </w:rPr>
              <w:t xml:space="preserve"> </w:t>
            </w:r>
            <w:r>
              <w:rPr>
                <w:sz w:val="24"/>
              </w:rPr>
              <w:t>z</w:t>
            </w:r>
            <w:r>
              <w:rPr>
                <w:spacing w:val="-6"/>
                <w:sz w:val="24"/>
              </w:rPr>
              <w:t xml:space="preserve"> </w:t>
            </w:r>
            <w:r>
              <w:rPr>
                <w:sz w:val="24"/>
              </w:rPr>
              <w:t>dziećmi</w:t>
            </w:r>
            <w:r>
              <w:rPr>
                <w:spacing w:val="-7"/>
                <w:sz w:val="24"/>
              </w:rPr>
              <w:t xml:space="preserve"> </w:t>
            </w:r>
            <w:r>
              <w:rPr>
                <w:sz w:val="24"/>
              </w:rPr>
              <w:t>zachowują</w:t>
            </w:r>
            <w:r>
              <w:rPr>
                <w:spacing w:val="-7"/>
                <w:sz w:val="24"/>
              </w:rPr>
              <w:t xml:space="preserve"> </w:t>
            </w:r>
            <w:r>
              <w:rPr>
                <w:sz w:val="24"/>
              </w:rPr>
              <w:t>cierpliwość</w:t>
            </w:r>
            <w:r>
              <w:rPr>
                <w:spacing w:val="-7"/>
                <w:sz w:val="24"/>
              </w:rPr>
              <w:t xml:space="preserve"> </w:t>
            </w:r>
            <w:r>
              <w:rPr>
                <w:sz w:val="24"/>
              </w:rPr>
              <w:t>i szacunek dla dziecka;</w:t>
            </w:r>
          </w:p>
          <w:p w14:paraId="58F33710" w14:textId="77777777" w:rsidR="002C0A06" w:rsidRDefault="002C0A06" w:rsidP="002C0A06">
            <w:pPr>
              <w:pStyle w:val="TableParagraph"/>
              <w:numPr>
                <w:ilvl w:val="1"/>
                <w:numId w:val="2"/>
              </w:numPr>
              <w:tabs>
                <w:tab w:val="left" w:pos="1524"/>
                <w:tab w:val="left" w:pos="1547"/>
              </w:tabs>
              <w:ind w:left="1547" w:right="988" w:hanging="360"/>
              <w:rPr>
                <w:sz w:val="24"/>
              </w:rPr>
            </w:pPr>
            <w:r>
              <w:rPr>
                <w:sz w:val="24"/>
              </w:rPr>
              <w:t>uważnie</w:t>
            </w:r>
            <w:r>
              <w:rPr>
                <w:spacing w:val="-6"/>
                <w:sz w:val="24"/>
              </w:rPr>
              <w:t xml:space="preserve"> </w:t>
            </w:r>
            <w:r>
              <w:rPr>
                <w:sz w:val="24"/>
              </w:rPr>
              <w:t>słuchają</w:t>
            </w:r>
            <w:r>
              <w:rPr>
                <w:spacing w:val="-6"/>
                <w:sz w:val="24"/>
              </w:rPr>
              <w:t xml:space="preserve"> </w:t>
            </w:r>
            <w:r>
              <w:rPr>
                <w:sz w:val="24"/>
              </w:rPr>
              <w:t>dzieci</w:t>
            </w:r>
            <w:r>
              <w:rPr>
                <w:spacing w:val="-8"/>
                <w:sz w:val="24"/>
              </w:rPr>
              <w:t xml:space="preserve"> </w:t>
            </w:r>
            <w:r>
              <w:rPr>
                <w:sz w:val="24"/>
              </w:rPr>
              <w:t>i</w:t>
            </w:r>
            <w:r>
              <w:rPr>
                <w:spacing w:val="-4"/>
                <w:sz w:val="24"/>
              </w:rPr>
              <w:t xml:space="preserve"> </w:t>
            </w:r>
            <w:r>
              <w:rPr>
                <w:sz w:val="24"/>
              </w:rPr>
              <w:t>udzielają</w:t>
            </w:r>
            <w:r>
              <w:rPr>
                <w:spacing w:val="-6"/>
                <w:sz w:val="24"/>
              </w:rPr>
              <w:t xml:space="preserve"> </w:t>
            </w:r>
            <w:r>
              <w:rPr>
                <w:sz w:val="24"/>
              </w:rPr>
              <w:t>im</w:t>
            </w:r>
            <w:r>
              <w:rPr>
                <w:spacing w:val="-6"/>
                <w:sz w:val="24"/>
              </w:rPr>
              <w:t xml:space="preserve"> </w:t>
            </w:r>
            <w:r>
              <w:rPr>
                <w:sz w:val="24"/>
              </w:rPr>
              <w:t>odpowiedzi adekwatnych do ich wieku i danej sytuacji.</w:t>
            </w:r>
          </w:p>
          <w:p w14:paraId="338F34E7" w14:textId="745BD038" w:rsidR="002C0A06" w:rsidRDefault="002C0A06" w:rsidP="002C0A06">
            <w:pPr>
              <w:pStyle w:val="TableParagraph"/>
              <w:spacing w:line="270" w:lineRule="exact"/>
              <w:rPr>
                <w:sz w:val="24"/>
              </w:rPr>
            </w:pPr>
            <w:r>
              <w:rPr>
                <w:sz w:val="24"/>
              </w:rPr>
              <w:t>Podejmując</w:t>
            </w:r>
            <w:r>
              <w:rPr>
                <w:spacing w:val="40"/>
                <w:sz w:val="24"/>
              </w:rPr>
              <w:t xml:space="preserve"> </w:t>
            </w:r>
            <w:r>
              <w:rPr>
                <w:sz w:val="24"/>
              </w:rPr>
              <w:t>decyzje</w:t>
            </w:r>
            <w:r>
              <w:rPr>
                <w:spacing w:val="40"/>
                <w:sz w:val="24"/>
              </w:rPr>
              <w:t xml:space="preserve"> </w:t>
            </w:r>
            <w:r>
              <w:rPr>
                <w:sz w:val="24"/>
              </w:rPr>
              <w:t>dotyczące</w:t>
            </w:r>
            <w:r>
              <w:rPr>
                <w:spacing w:val="40"/>
                <w:sz w:val="24"/>
              </w:rPr>
              <w:t xml:space="preserve"> </w:t>
            </w:r>
            <w:r>
              <w:rPr>
                <w:sz w:val="24"/>
              </w:rPr>
              <w:t>dziecka,</w:t>
            </w:r>
            <w:r>
              <w:rPr>
                <w:spacing w:val="40"/>
                <w:sz w:val="24"/>
              </w:rPr>
              <w:t xml:space="preserve"> </w:t>
            </w:r>
            <w:r>
              <w:rPr>
                <w:sz w:val="24"/>
              </w:rPr>
              <w:t>wskazane</w:t>
            </w:r>
            <w:r>
              <w:rPr>
                <w:spacing w:val="40"/>
                <w:sz w:val="24"/>
              </w:rPr>
              <w:t xml:space="preserve"> </w:t>
            </w:r>
            <w:r>
              <w:rPr>
                <w:sz w:val="24"/>
              </w:rPr>
              <w:t>jest,</w:t>
            </w:r>
            <w:r>
              <w:rPr>
                <w:spacing w:val="40"/>
                <w:sz w:val="24"/>
              </w:rPr>
              <w:t xml:space="preserve"> </w:t>
            </w:r>
            <w:r>
              <w:rPr>
                <w:sz w:val="24"/>
              </w:rPr>
              <w:t>aby</w:t>
            </w:r>
            <w:r>
              <w:rPr>
                <w:spacing w:val="40"/>
                <w:sz w:val="24"/>
              </w:rPr>
              <w:t xml:space="preserve"> </w:t>
            </w:r>
            <w:r>
              <w:rPr>
                <w:sz w:val="24"/>
              </w:rPr>
              <w:t>je</w:t>
            </w:r>
            <w:r>
              <w:rPr>
                <w:spacing w:val="40"/>
                <w:sz w:val="24"/>
              </w:rPr>
              <w:t xml:space="preserve"> </w:t>
            </w:r>
            <w:r>
              <w:rPr>
                <w:sz w:val="24"/>
              </w:rPr>
              <w:t>poinformować</w:t>
            </w:r>
            <w:r>
              <w:rPr>
                <w:spacing w:val="80"/>
                <w:sz w:val="24"/>
              </w:rPr>
              <w:t xml:space="preserve"> </w:t>
            </w:r>
            <w:r>
              <w:rPr>
                <w:sz w:val="24"/>
              </w:rPr>
              <w:t xml:space="preserve">o </w:t>
            </w:r>
            <w:r>
              <w:rPr>
                <w:spacing w:val="-4"/>
                <w:sz w:val="24"/>
              </w:rPr>
              <w:t xml:space="preserve">tym i </w:t>
            </w:r>
            <w:r>
              <w:rPr>
                <w:spacing w:val="-2"/>
                <w:sz w:val="24"/>
              </w:rPr>
              <w:t xml:space="preserve">starać </w:t>
            </w:r>
            <w:r>
              <w:rPr>
                <w:spacing w:val="-4"/>
                <w:sz w:val="24"/>
              </w:rPr>
              <w:t xml:space="preserve">się </w:t>
            </w:r>
            <w:r>
              <w:rPr>
                <w:sz w:val="24"/>
              </w:rPr>
              <w:t>brać</w:t>
            </w:r>
            <w:r>
              <w:rPr>
                <w:spacing w:val="80"/>
                <w:sz w:val="24"/>
              </w:rPr>
              <w:t xml:space="preserve"> </w:t>
            </w:r>
            <w:r>
              <w:rPr>
                <w:sz w:val="24"/>
              </w:rPr>
              <w:t xml:space="preserve">pod </w:t>
            </w:r>
            <w:r>
              <w:rPr>
                <w:spacing w:val="-2"/>
                <w:sz w:val="24"/>
              </w:rPr>
              <w:t xml:space="preserve">uwagę </w:t>
            </w:r>
            <w:r>
              <w:rPr>
                <w:spacing w:val="-4"/>
                <w:sz w:val="24"/>
              </w:rPr>
              <w:t xml:space="preserve">jego </w:t>
            </w:r>
            <w:r>
              <w:rPr>
                <w:spacing w:val="-2"/>
                <w:sz w:val="24"/>
              </w:rPr>
              <w:t>oczekiwania.</w:t>
            </w:r>
          </w:p>
          <w:p w14:paraId="17ED51DF" w14:textId="3CB3FB92" w:rsidR="002C0A06" w:rsidRDefault="002C0A06" w:rsidP="002C0A06">
            <w:pPr>
              <w:pStyle w:val="TableParagraph"/>
              <w:numPr>
                <w:ilvl w:val="0"/>
                <w:numId w:val="3"/>
              </w:numPr>
              <w:tabs>
                <w:tab w:val="left" w:pos="815"/>
                <w:tab w:val="left" w:pos="827"/>
              </w:tabs>
              <w:ind w:right="205"/>
              <w:rPr>
                <w:sz w:val="24"/>
              </w:rPr>
            </w:pPr>
            <w:r>
              <w:rPr>
                <w:sz w:val="24"/>
              </w:rPr>
              <w:t>Należy szanować prawo dziecka do prywatności. Jeśli konieczne jest</w:t>
            </w:r>
            <w:r>
              <w:rPr>
                <w:spacing w:val="-4"/>
                <w:sz w:val="24"/>
              </w:rPr>
              <w:t xml:space="preserve"> </w:t>
            </w:r>
            <w:r>
              <w:rPr>
                <w:sz w:val="24"/>
              </w:rPr>
              <w:t>odstąpienie</w:t>
            </w:r>
            <w:r>
              <w:rPr>
                <w:spacing w:val="-4"/>
                <w:sz w:val="24"/>
              </w:rPr>
              <w:t xml:space="preserve"> </w:t>
            </w:r>
            <w:r>
              <w:rPr>
                <w:sz w:val="24"/>
              </w:rPr>
              <w:t>od</w:t>
            </w:r>
            <w:r>
              <w:rPr>
                <w:spacing w:val="-4"/>
                <w:sz w:val="24"/>
              </w:rPr>
              <w:t xml:space="preserve"> </w:t>
            </w:r>
            <w:r>
              <w:rPr>
                <w:sz w:val="24"/>
              </w:rPr>
              <w:t>zasady</w:t>
            </w:r>
            <w:r>
              <w:rPr>
                <w:spacing w:val="-7"/>
                <w:sz w:val="24"/>
              </w:rPr>
              <w:t xml:space="preserve"> </w:t>
            </w:r>
            <w:r>
              <w:rPr>
                <w:sz w:val="24"/>
              </w:rPr>
              <w:t>poufności,</w:t>
            </w:r>
            <w:r>
              <w:rPr>
                <w:spacing w:val="-4"/>
                <w:sz w:val="24"/>
              </w:rPr>
              <w:t xml:space="preserve"> </w:t>
            </w:r>
            <w:r>
              <w:rPr>
                <w:sz w:val="24"/>
              </w:rPr>
              <w:t>aby</w:t>
            </w:r>
            <w:r>
              <w:rPr>
                <w:spacing w:val="-9"/>
                <w:sz w:val="24"/>
              </w:rPr>
              <w:t xml:space="preserve"> </w:t>
            </w:r>
            <w:r>
              <w:rPr>
                <w:sz w:val="24"/>
              </w:rPr>
              <w:t>chronić</w:t>
            </w:r>
            <w:r>
              <w:rPr>
                <w:spacing w:val="-2"/>
                <w:sz w:val="24"/>
              </w:rPr>
              <w:t xml:space="preserve"> </w:t>
            </w:r>
            <w:r>
              <w:rPr>
                <w:sz w:val="24"/>
              </w:rPr>
              <w:t>dziecko,</w:t>
            </w:r>
            <w:r>
              <w:rPr>
                <w:spacing w:val="-4"/>
                <w:sz w:val="24"/>
              </w:rPr>
              <w:t xml:space="preserve"> </w:t>
            </w:r>
            <w:r>
              <w:rPr>
                <w:sz w:val="24"/>
              </w:rPr>
              <w:t>należy dziecku to wyjaśnić najszybciej jak to możliwe.</w:t>
            </w:r>
          </w:p>
          <w:p w14:paraId="066A8439" w14:textId="77777777" w:rsidR="002C0A06" w:rsidRDefault="002C0A06" w:rsidP="002C0A06">
            <w:pPr>
              <w:pStyle w:val="TableParagraph"/>
              <w:numPr>
                <w:ilvl w:val="0"/>
                <w:numId w:val="3"/>
              </w:numPr>
              <w:tabs>
                <w:tab w:val="left" w:pos="815"/>
                <w:tab w:val="left" w:pos="827"/>
              </w:tabs>
              <w:ind w:left="827" w:right="894" w:hanging="360"/>
              <w:rPr>
                <w:sz w:val="24"/>
              </w:rPr>
            </w:pPr>
            <w:r>
              <w:rPr>
                <w:sz w:val="24"/>
              </w:rPr>
              <w:t>Należy</w:t>
            </w:r>
            <w:r>
              <w:rPr>
                <w:spacing w:val="-9"/>
                <w:sz w:val="24"/>
              </w:rPr>
              <w:t xml:space="preserve"> </w:t>
            </w:r>
            <w:r>
              <w:rPr>
                <w:sz w:val="24"/>
              </w:rPr>
              <w:t>doceniać</w:t>
            </w:r>
            <w:r>
              <w:rPr>
                <w:spacing w:val="-4"/>
                <w:sz w:val="24"/>
              </w:rPr>
              <w:t xml:space="preserve"> </w:t>
            </w:r>
            <w:r>
              <w:rPr>
                <w:sz w:val="24"/>
              </w:rPr>
              <w:t>i</w:t>
            </w:r>
            <w:r>
              <w:rPr>
                <w:spacing w:val="-4"/>
                <w:sz w:val="24"/>
              </w:rPr>
              <w:t xml:space="preserve"> </w:t>
            </w:r>
            <w:r>
              <w:rPr>
                <w:sz w:val="24"/>
              </w:rPr>
              <w:t>szanować</w:t>
            </w:r>
            <w:r>
              <w:rPr>
                <w:spacing w:val="-8"/>
                <w:sz w:val="24"/>
              </w:rPr>
              <w:t xml:space="preserve"> </w:t>
            </w:r>
            <w:r>
              <w:rPr>
                <w:sz w:val="24"/>
              </w:rPr>
              <w:t>wkład</w:t>
            </w:r>
            <w:r>
              <w:rPr>
                <w:spacing w:val="-4"/>
                <w:sz w:val="24"/>
              </w:rPr>
              <w:t xml:space="preserve"> </w:t>
            </w:r>
            <w:r>
              <w:rPr>
                <w:sz w:val="24"/>
              </w:rPr>
              <w:t>dzieci</w:t>
            </w:r>
            <w:r>
              <w:rPr>
                <w:spacing w:val="-6"/>
                <w:sz w:val="24"/>
              </w:rPr>
              <w:t xml:space="preserve"> </w:t>
            </w:r>
            <w:r>
              <w:rPr>
                <w:sz w:val="24"/>
              </w:rPr>
              <w:t>w</w:t>
            </w:r>
            <w:r>
              <w:rPr>
                <w:spacing w:val="-4"/>
                <w:sz w:val="24"/>
              </w:rPr>
              <w:t xml:space="preserve"> </w:t>
            </w:r>
            <w:r>
              <w:rPr>
                <w:sz w:val="24"/>
              </w:rPr>
              <w:t>podejmowane działania, zachęcać do aktywności i traktować</w:t>
            </w:r>
            <w:r>
              <w:rPr>
                <w:spacing w:val="-1"/>
                <w:sz w:val="24"/>
              </w:rPr>
              <w:t xml:space="preserve"> </w:t>
            </w:r>
            <w:r>
              <w:rPr>
                <w:sz w:val="24"/>
              </w:rPr>
              <w:t>równo, bez względu na płeć, orientację seksualną, sprawność/niepełnosprawność,</w:t>
            </w:r>
            <w:r>
              <w:rPr>
                <w:spacing w:val="-8"/>
                <w:sz w:val="24"/>
              </w:rPr>
              <w:t xml:space="preserve"> </w:t>
            </w:r>
            <w:r>
              <w:rPr>
                <w:sz w:val="24"/>
              </w:rPr>
              <w:t>status</w:t>
            </w:r>
            <w:r>
              <w:rPr>
                <w:spacing w:val="-6"/>
                <w:sz w:val="24"/>
              </w:rPr>
              <w:t xml:space="preserve"> </w:t>
            </w:r>
            <w:r>
              <w:rPr>
                <w:sz w:val="24"/>
              </w:rPr>
              <w:t>społeczny,</w:t>
            </w:r>
            <w:r>
              <w:rPr>
                <w:spacing w:val="-4"/>
                <w:sz w:val="24"/>
              </w:rPr>
              <w:t xml:space="preserve"> </w:t>
            </w:r>
            <w:r>
              <w:rPr>
                <w:sz w:val="24"/>
              </w:rPr>
              <w:t>etniczny, kulturowy, religijny i światopogląd.</w:t>
            </w:r>
          </w:p>
          <w:p w14:paraId="3F5F38A1" w14:textId="77777777" w:rsidR="002C0A06" w:rsidRDefault="002C0A06" w:rsidP="002C0A06">
            <w:pPr>
              <w:pStyle w:val="TableParagraph"/>
              <w:numPr>
                <w:ilvl w:val="0"/>
                <w:numId w:val="3"/>
              </w:numPr>
              <w:tabs>
                <w:tab w:val="left" w:pos="815"/>
                <w:tab w:val="left" w:pos="827"/>
              </w:tabs>
              <w:ind w:left="827" w:right="103" w:hanging="360"/>
              <w:rPr>
                <w:sz w:val="24"/>
              </w:rPr>
            </w:pPr>
            <w:r>
              <w:rPr>
                <w:sz w:val="24"/>
              </w:rPr>
              <w:t>Istnieją jednak sytuacje, w których fizyczny kontakt z dzieckiem może być stosowny pod warunkiem, że spełnia on zasady bezpiecznego</w:t>
            </w:r>
            <w:r>
              <w:rPr>
                <w:spacing w:val="-4"/>
                <w:sz w:val="24"/>
              </w:rPr>
              <w:t xml:space="preserve"> </w:t>
            </w:r>
            <w:r>
              <w:rPr>
                <w:sz w:val="24"/>
              </w:rPr>
              <w:t>kontaktu,</w:t>
            </w:r>
            <w:r>
              <w:rPr>
                <w:spacing w:val="-4"/>
                <w:sz w:val="24"/>
              </w:rPr>
              <w:t xml:space="preserve"> </w:t>
            </w:r>
            <w:r>
              <w:rPr>
                <w:sz w:val="24"/>
              </w:rPr>
              <w:t>tj.</w:t>
            </w:r>
            <w:r>
              <w:rPr>
                <w:spacing w:val="-4"/>
                <w:sz w:val="24"/>
              </w:rPr>
              <w:t xml:space="preserve"> </w:t>
            </w:r>
            <w:r>
              <w:rPr>
                <w:sz w:val="24"/>
              </w:rPr>
              <w:t>jest</w:t>
            </w:r>
            <w:r>
              <w:rPr>
                <w:spacing w:val="-4"/>
                <w:sz w:val="24"/>
              </w:rPr>
              <w:t xml:space="preserve"> </w:t>
            </w:r>
            <w:r>
              <w:rPr>
                <w:sz w:val="24"/>
              </w:rPr>
              <w:t>odpowiedzią</w:t>
            </w:r>
            <w:r>
              <w:rPr>
                <w:spacing w:val="-3"/>
                <w:sz w:val="24"/>
              </w:rPr>
              <w:t xml:space="preserve"> </w:t>
            </w:r>
            <w:r>
              <w:rPr>
                <w:sz w:val="24"/>
              </w:rPr>
              <w:t>na</w:t>
            </w:r>
            <w:r>
              <w:rPr>
                <w:spacing w:val="-7"/>
                <w:sz w:val="24"/>
              </w:rPr>
              <w:t xml:space="preserve"> </w:t>
            </w:r>
            <w:r>
              <w:rPr>
                <w:sz w:val="24"/>
              </w:rPr>
              <w:t>potrzeby</w:t>
            </w:r>
            <w:r>
              <w:rPr>
                <w:spacing w:val="-9"/>
                <w:sz w:val="24"/>
              </w:rPr>
              <w:t xml:space="preserve"> </w:t>
            </w:r>
            <w:r>
              <w:rPr>
                <w:sz w:val="24"/>
              </w:rPr>
              <w:t>dziecka</w:t>
            </w:r>
            <w:r>
              <w:rPr>
                <w:spacing w:val="-4"/>
                <w:sz w:val="24"/>
              </w:rPr>
              <w:t xml:space="preserve"> </w:t>
            </w:r>
            <w:r>
              <w:rPr>
                <w:sz w:val="24"/>
              </w:rPr>
              <w:t>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Zawsze należy kierować się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14:paraId="430C3BA0" w14:textId="77777777" w:rsidR="002C0A06" w:rsidRDefault="002C0A06" w:rsidP="002C0A06">
            <w:pPr>
              <w:pStyle w:val="TableParagraph"/>
              <w:numPr>
                <w:ilvl w:val="0"/>
                <w:numId w:val="3"/>
              </w:numPr>
              <w:tabs>
                <w:tab w:val="left" w:pos="815"/>
                <w:tab w:val="left" w:pos="827"/>
              </w:tabs>
              <w:ind w:left="827" w:right="849" w:hanging="360"/>
              <w:rPr>
                <w:sz w:val="24"/>
              </w:rPr>
            </w:pPr>
            <w:r>
              <w:rPr>
                <w:sz w:val="24"/>
              </w:rPr>
              <w:t>Zawsze</w:t>
            </w:r>
            <w:r>
              <w:rPr>
                <w:spacing w:val="-8"/>
                <w:sz w:val="24"/>
              </w:rPr>
              <w:t xml:space="preserve"> </w:t>
            </w:r>
            <w:r>
              <w:rPr>
                <w:sz w:val="24"/>
              </w:rPr>
              <w:t>należy</w:t>
            </w:r>
            <w:r>
              <w:rPr>
                <w:spacing w:val="-10"/>
                <w:sz w:val="24"/>
              </w:rPr>
              <w:t xml:space="preserve"> </w:t>
            </w:r>
            <w:r>
              <w:rPr>
                <w:sz w:val="24"/>
              </w:rPr>
              <w:t>być</w:t>
            </w:r>
            <w:r>
              <w:rPr>
                <w:spacing w:val="-5"/>
                <w:sz w:val="24"/>
              </w:rPr>
              <w:t xml:space="preserve"> </w:t>
            </w:r>
            <w:r>
              <w:rPr>
                <w:sz w:val="24"/>
              </w:rPr>
              <w:t>przygotowanym</w:t>
            </w:r>
            <w:r>
              <w:rPr>
                <w:spacing w:val="-6"/>
                <w:sz w:val="24"/>
              </w:rPr>
              <w:t xml:space="preserve"> </w:t>
            </w:r>
            <w:r>
              <w:rPr>
                <w:sz w:val="24"/>
              </w:rPr>
              <w:lastRenderedPageBreak/>
              <w:t>na</w:t>
            </w:r>
            <w:r>
              <w:rPr>
                <w:spacing w:val="-6"/>
                <w:sz w:val="24"/>
              </w:rPr>
              <w:t xml:space="preserve"> </w:t>
            </w:r>
            <w:r>
              <w:rPr>
                <w:sz w:val="24"/>
              </w:rPr>
              <w:t>wyjaśnienie</w:t>
            </w:r>
            <w:r>
              <w:rPr>
                <w:spacing w:val="-8"/>
                <w:sz w:val="24"/>
              </w:rPr>
              <w:t xml:space="preserve"> </w:t>
            </w:r>
            <w:r>
              <w:rPr>
                <w:sz w:val="24"/>
              </w:rPr>
              <w:t xml:space="preserve">swoich </w:t>
            </w:r>
            <w:proofErr w:type="spellStart"/>
            <w:r>
              <w:rPr>
                <w:sz w:val="24"/>
              </w:rPr>
              <w:t>zachowań</w:t>
            </w:r>
            <w:proofErr w:type="spellEnd"/>
            <w:r>
              <w:rPr>
                <w:sz w:val="24"/>
              </w:rPr>
              <w:t xml:space="preserve"> i działań.</w:t>
            </w:r>
          </w:p>
          <w:p w14:paraId="47583960" w14:textId="77777777" w:rsidR="002C0A06" w:rsidRDefault="002C0A06" w:rsidP="002C0A06">
            <w:pPr>
              <w:pStyle w:val="TableParagraph"/>
              <w:numPr>
                <w:ilvl w:val="0"/>
                <w:numId w:val="3"/>
              </w:numPr>
              <w:tabs>
                <w:tab w:val="left" w:pos="815"/>
                <w:tab w:val="left" w:pos="827"/>
              </w:tabs>
              <w:ind w:left="827" w:right="203" w:hanging="360"/>
              <w:rPr>
                <w:sz w:val="24"/>
              </w:rPr>
            </w:pPr>
            <w:r>
              <w:rPr>
                <w:sz w:val="24"/>
              </w:rPr>
              <w:t>Należy zachować szczególną ostrożność wobec dzieci, które doświadczyły</w:t>
            </w:r>
            <w:r>
              <w:rPr>
                <w:spacing w:val="-1"/>
                <w:sz w:val="24"/>
              </w:rPr>
              <w:t xml:space="preserve"> </w:t>
            </w:r>
            <w:r>
              <w:rPr>
                <w:sz w:val="24"/>
              </w:rPr>
              <w:t>krzywdzenia, w tym seksualnego, fizycznego bądź zaniedbania. Takie doświadczenia mogą czasem sprawić, że dziecko będzie dążyć do nawiązania niestosownych bądź nieadekwatnych fizycznych kontaktów z dorosłymi. W takich sytuacjach</w:t>
            </w:r>
            <w:r>
              <w:rPr>
                <w:spacing w:val="-7"/>
                <w:sz w:val="24"/>
              </w:rPr>
              <w:t xml:space="preserve"> </w:t>
            </w:r>
            <w:r>
              <w:rPr>
                <w:sz w:val="24"/>
              </w:rPr>
              <w:t>należy</w:t>
            </w:r>
            <w:r>
              <w:rPr>
                <w:spacing w:val="-9"/>
                <w:sz w:val="24"/>
              </w:rPr>
              <w:t xml:space="preserve"> </w:t>
            </w:r>
            <w:r>
              <w:rPr>
                <w:sz w:val="24"/>
              </w:rPr>
              <w:t>reagować</w:t>
            </w:r>
            <w:r>
              <w:rPr>
                <w:spacing w:val="-7"/>
                <w:sz w:val="24"/>
              </w:rPr>
              <w:t xml:space="preserve"> </w:t>
            </w:r>
            <w:r>
              <w:rPr>
                <w:sz w:val="24"/>
              </w:rPr>
              <w:t>z</w:t>
            </w:r>
            <w:r>
              <w:rPr>
                <w:spacing w:val="-3"/>
                <w:sz w:val="24"/>
              </w:rPr>
              <w:t xml:space="preserve"> </w:t>
            </w:r>
            <w:r>
              <w:rPr>
                <w:sz w:val="24"/>
              </w:rPr>
              <w:t>wyczuciem,</w:t>
            </w:r>
            <w:r>
              <w:rPr>
                <w:spacing w:val="-4"/>
                <w:sz w:val="24"/>
              </w:rPr>
              <w:t xml:space="preserve"> </w:t>
            </w:r>
            <w:r>
              <w:rPr>
                <w:sz w:val="24"/>
              </w:rPr>
              <w:t>ale</w:t>
            </w:r>
            <w:r>
              <w:rPr>
                <w:spacing w:val="-4"/>
                <w:sz w:val="24"/>
              </w:rPr>
              <w:t xml:space="preserve"> </w:t>
            </w:r>
            <w:r>
              <w:rPr>
                <w:sz w:val="24"/>
              </w:rPr>
              <w:t>stanowczo</w:t>
            </w:r>
            <w:r>
              <w:rPr>
                <w:spacing w:val="-4"/>
                <w:sz w:val="24"/>
              </w:rPr>
              <w:t xml:space="preserve"> </w:t>
            </w:r>
            <w:r>
              <w:rPr>
                <w:sz w:val="24"/>
              </w:rPr>
              <w:t>i</w:t>
            </w:r>
            <w:r>
              <w:rPr>
                <w:spacing w:val="-4"/>
                <w:sz w:val="24"/>
              </w:rPr>
              <w:t xml:space="preserve"> </w:t>
            </w:r>
            <w:r>
              <w:rPr>
                <w:sz w:val="24"/>
              </w:rPr>
              <w:t>pomóc dziecku zrozumieć znaczenie osobistych granic.</w:t>
            </w:r>
          </w:p>
          <w:p w14:paraId="1E9DDFF5" w14:textId="77777777" w:rsidR="002C0A06" w:rsidRDefault="002C0A06" w:rsidP="002C0A06">
            <w:pPr>
              <w:pStyle w:val="TableParagraph"/>
              <w:numPr>
                <w:ilvl w:val="0"/>
                <w:numId w:val="3"/>
              </w:numPr>
              <w:tabs>
                <w:tab w:val="left" w:pos="815"/>
                <w:tab w:val="left" w:pos="827"/>
              </w:tabs>
              <w:ind w:left="827" w:right="229" w:hanging="360"/>
              <w:rPr>
                <w:sz w:val="24"/>
              </w:rPr>
            </w:pPr>
            <w:r>
              <w:rPr>
                <w:sz w:val="24"/>
              </w:rPr>
              <w:t>Co</w:t>
            </w:r>
            <w:r>
              <w:rPr>
                <w:spacing w:val="-5"/>
                <w:sz w:val="24"/>
              </w:rPr>
              <w:t xml:space="preserve"> </w:t>
            </w:r>
            <w:r>
              <w:rPr>
                <w:sz w:val="24"/>
              </w:rPr>
              <w:t>do</w:t>
            </w:r>
            <w:r>
              <w:rPr>
                <w:spacing w:val="-5"/>
                <w:sz w:val="24"/>
              </w:rPr>
              <w:t xml:space="preserve"> </w:t>
            </w:r>
            <w:r>
              <w:rPr>
                <w:sz w:val="24"/>
              </w:rPr>
              <w:t>zasady</w:t>
            </w:r>
            <w:r>
              <w:rPr>
                <w:spacing w:val="-9"/>
                <w:sz w:val="24"/>
              </w:rPr>
              <w:t xml:space="preserve"> </w:t>
            </w:r>
            <w:r>
              <w:rPr>
                <w:sz w:val="24"/>
              </w:rPr>
              <w:t>kontakt</w:t>
            </w:r>
            <w:r>
              <w:rPr>
                <w:spacing w:val="-3"/>
                <w:sz w:val="24"/>
              </w:rPr>
              <w:t xml:space="preserve"> </w:t>
            </w:r>
            <w:r>
              <w:rPr>
                <w:sz w:val="24"/>
              </w:rPr>
              <w:t>z</w:t>
            </w:r>
            <w:r>
              <w:rPr>
                <w:spacing w:val="-4"/>
                <w:sz w:val="24"/>
              </w:rPr>
              <w:t xml:space="preserve"> </w:t>
            </w:r>
            <w:r>
              <w:rPr>
                <w:sz w:val="24"/>
              </w:rPr>
              <w:t>dziećmi</w:t>
            </w:r>
            <w:r>
              <w:rPr>
                <w:spacing w:val="-3"/>
                <w:sz w:val="24"/>
              </w:rPr>
              <w:t xml:space="preserve"> </w:t>
            </w:r>
            <w:r>
              <w:rPr>
                <w:sz w:val="24"/>
              </w:rPr>
              <w:t>powinien</w:t>
            </w:r>
            <w:r>
              <w:rPr>
                <w:spacing w:val="-5"/>
                <w:sz w:val="24"/>
              </w:rPr>
              <w:t xml:space="preserve"> </w:t>
            </w:r>
            <w:r>
              <w:rPr>
                <w:sz w:val="24"/>
              </w:rPr>
              <w:t>odbywać</w:t>
            </w:r>
            <w:r>
              <w:rPr>
                <w:spacing w:val="-5"/>
                <w:sz w:val="24"/>
              </w:rPr>
              <w:t xml:space="preserve"> </w:t>
            </w:r>
            <w:r>
              <w:rPr>
                <w:sz w:val="24"/>
              </w:rPr>
              <w:t>się</w:t>
            </w:r>
            <w:r>
              <w:rPr>
                <w:spacing w:val="-5"/>
                <w:sz w:val="24"/>
              </w:rPr>
              <w:t xml:space="preserve"> </w:t>
            </w:r>
            <w:r>
              <w:rPr>
                <w:sz w:val="24"/>
              </w:rPr>
              <w:t>wyłącznie w godzinach pracy i dotyczyć celów edukacyjnych lub wychowawczych. Jeśli zachodzi konieczność nawiązania kontaktu,</w:t>
            </w:r>
            <w:r>
              <w:rPr>
                <w:spacing w:val="40"/>
                <w:sz w:val="24"/>
              </w:rPr>
              <w:t xml:space="preserve"> </w:t>
            </w:r>
            <w:r>
              <w:rPr>
                <w:sz w:val="24"/>
              </w:rPr>
              <w:t>właściwą formą komunikacji z dziećmi i ich rodzicami/opiekunami</w:t>
            </w:r>
            <w:r>
              <w:rPr>
                <w:spacing w:val="-1"/>
                <w:sz w:val="24"/>
              </w:rPr>
              <w:t xml:space="preserve"> </w:t>
            </w:r>
            <w:r>
              <w:rPr>
                <w:sz w:val="24"/>
              </w:rPr>
              <w:t>poza</w:t>
            </w:r>
            <w:r>
              <w:rPr>
                <w:spacing w:val="-1"/>
                <w:sz w:val="24"/>
              </w:rPr>
              <w:t xml:space="preserve"> </w:t>
            </w:r>
            <w:r>
              <w:rPr>
                <w:sz w:val="24"/>
              </w:rPr>
              <w:t>godzinami</w:t>
            </w:r>
            <w:r>
              <w:rPr>
                <w:spacing w:val="-1"/>
                <w:sz w:val="24"/>
              </w:rPr>
              <w:t xml:space="preserve"> </w:t>
            </w:r>
            <w:r>
              <w:rPr>
                <w:sz w:val="24"/>
              </w:rPr>
              <w:t>pracy</w:t>
            </w:r>
            <w:r>
              <w:rPr>
                <w:spacing w:val="-6"/>
                <w:sz w:val="24"/>
              </w:rPr>
              <w:t xml:space="preserve"> </w:t>
            </w:r>
            <w:r>
              <w:rPr>
                <w:sz w:val="24"/>
              </w:rPr>
              <w:t>są</w:t>
            </w:r>
            <w:r>
              <w:rPr>
                <w:spacing w:val="-4"/>
                <w:sz w:val="24"/>
              </w:rPr>
              <w:t xml:space="preserve"> </w:t>
            </w:r>
            <w:r>
              <w:rPr>
                <w:sz w:val="24"/>
              </w:rPr>
              <w:t>kanały</w:t>
            </w:r>
            <w:r>
              <w:rPr>
                <w:spacing w:val="-6"/>
                <w:sz w:val="24"/>
              </w:rPr>
              <w:t xml:space="preserve"> </w:t>
            </w:r>
            <w:r>
              <w:rPr>
                <w:sz w:val="24"/>
              </w:rPr>
              <w:t>służbowe (e-mail, telefon służbowy).</w:t>
            </w:r>
          </w:p>
          <w:p w14:paraId="29A589CE" w14:textId="77777777" w:rsidR="002C0A06" w:rsidRDefault="002C0A06" w:rsidP="002C0A06">
            <w:pPr>
              <w:pStyle w:val="TableParagraph"/>
              <w:numPr>
                <w:ilvl w:val="0"/>
                <w:numId w:val="3"/>
              </w:numPr>
              <w:tabs>
                <w:tab w:val="left" w:pos="815"/>
                <w:tab w:val="left" w:pos="827"/>
              </w:tabs>
              <w:ind w:left="827" w:right="291" w:hanging="360"/>
              <w:rPr>
                <w:sz w:val="24"/>
              </w:rPr>
            </w:pPr>
            <w:r>
              <w:rPr>
                <w:sz w:val="24"/>
              </w:rPr>
              <w:t>Utrzymywanie</w:t>
            </w:r>
            <w:r>
              <w:rPr>
                <w:spacing w:val="-4"/>
                <w:sz w:val="24"/>
              </w:rPr>
              <w:t xml:space="preserve"> </w:t>
            </w:r>
            <w:r>
              <w:rPr>
                <w:sz w:val="24"/>
              </w:rPr>
              <w:t>relacji</w:t>
            </w:r>
            <w:r>
              <w:rPr>
                <w:spacing w:val="-7"/>
                <w:sz w:val="24"/>
              </w:rPr>
              <w:t xml:space="preserve"> </w:t>
            </w:r>
            <w:r>
              <w:rPr>
                <w:sz w:val="24"/>
              </w:rPr>
              <w:t>towarzyskich</w:t>
            </w:r>
            <w:r>
              <w:rPr>
                <w:spacing w:val="-7"/>
                <w:sz w:val="24"/>
              </w:rPr>
              <w:t xml:space="preserve"> </w:t>
            </w:r>
            <w:r>
              <w:rPr>
                <w:sz w:val="24"/>
              </w:rPr>
              <w:t>lub</w:t>
            </w:r>
            <w:r>
              <w:rPr>
                <w:spacing w:val="-5"/>
                <w:sz w:val="24"/>
              </w:rPr>
              <w:t xml:space="preserve"> </w:t>
            </w:r>
            <w:r>
              <w:rPr>
                <w:sz w:val="24"/>
              </w:rPr>
              <w:t>rodzinnych</w:t>
            </w:r>
            <w:r>
              <w:rPr>
                <w:spacing w:val="-7"/>
                <w:sz w:val="24"/>
              </w:rPr>
              <w:t xml:space="preserve"> </w:t>
            </w:r>
            <w:r>
              <w:rPr>
                <w:sz w:val="24"/>
              </w:rPr>
              <w:t>(jeśli</w:t>
            </w:r>
            <w:r>
              <w:rPr>
                <w:spacing w:val="-5"/>
                <w:sz w:val="24"/>
              </w:rPr>
              <w:t xml:space="preserve"> </w:t>
            </w:r>
            <w:r>
              <w:rPr>
                <w:sz w:val="24"/>
              </w:rPr>
              <w:t>dzieci</w:t>
            </w:r>
            <w:r>
              <w:rPr>
                <w:spacing w:val="-5"/>
                <w:sz w:val="24"/>
              </w:rPr>
              <w:t xml:space="preserve"> </w:t>
            </w:r>
            <w:r>
              <w:rPr>
                <w:sz w:val="24"/>
              </w:rPr>
              <w:t>i rodzice/opiekunowie dzieci są osobami bliskimi wobec pracownika) wymaga zachowania poufności wszystkich informacji dotyczących innych dzieci, ich rodziców/opiekunów.</w:t>
            </w:r>
          </w:p>
          <w:p w14:paraId="5A3585D0" w14:textId="77777777" w:rsidR="002C0A06" w:rsidRDefault="002C0A06" w:rsidP="002C0A06">
            <w:pPr>
              <w:rPr>
                <w:spacing w:val="-2"/>
                <w:sz w:val="24"/>
              </w:rPr>
            </w:pPr>
            <w:r>
              <w:rPr>
                <w:sz w:val="24"/>
              </w:rPr>
              <w:t>Ingerencje</w:t>
            </w:r>
            <w:r>
              <w:rPr>
                <w:spacing w:val="-6"/>
                <w:sz w:val="24"/>
              </w:rPr>
              <w:t xml:space="preserve"> </w:t>
            </w:r>
            <w:r>
              <w:rPr>
                <w:sz w:val="24"/>
              </w:rPr>
              <w:t>w</w:t>
            </w:r>
            <w:r>
              <w:rPr>
                <w:spacing w:val="-6"/>
                <w:sz w:val="24"/>
              </w:rPr>
              <w:t xml:space="preserve"> </w:t>
            </w:r>
            <w:r>
              <w:rPr>
                <w:sz w:val="24"/>
              </w:rPr>
              <w:t>sytuacjach</w:t>
            </w:r>
            <w:r>
              <w:rPr>
                <w:spacing w:val="-4"/>
                <w:sz w:val="24"/>
              </w:rPr>
              <w:t xml:space="preserve"> </w:t>
            </w:r>
            <w:r>
              <w:rPr>
                <w:sz w:val="24"/>
              </w:rPr>
              <w:t>wychowawczo</w:t>
            </w:r>
            <w:r>
              <w:rPr>
                <w:spacing w:val="-6"/>
                <w:sz w:val="24"/>
              </w:rPr>
              <w:t xml:space="preserve"> </w:t>
            </w:r>
            <w:r>
              <w:rPr>
                <w:sz w:val="24"/>
              </w:rPr>
              <w:t>wątpliwych</w:t>
            </w:r>
            <w:r>
              <w:rPr>
                <w:spacing w:val="-9"/>
                <w:sz w:val="24"/>
              </w:rPr>
              <w:t xml:space="preserve"> </w:t>
            </w:r>
            <w:r>
              <w:rPr>
                <w:sz w:val="24"/>
              </w:rPr>
              <w:t>powinny</w:t>
            </w:r>
            <w:r>
              <w:rPr>
                <w:spacing w:val="-11"/>
                <w:sz w:val="24"/>
              </w:rPr>
              <w:t xml:space="preserve"> </w:t>
            </w:r>
            <w:r>
              <w:rPr>
                <w:sz w:val="24"/>
              </w:rPr>
              <w:t xml:space="preserve">być poprzedzone kontaktem słownym, odbywać się w miarę możliwości w obecności osób trzecich i być jednoznacznie uzasadnione (zagrożenie dobra lub bezpieczeństwa dziecka, </w:t>
            </w:r>
            <w:r>
              <w:rPr>
                <w:spacing w:val="-2"/>
                <w:sz w:val="24"/>
              </w:rPr>
              <w:t>grupy).</w:t>
            </w:r>
          </w:p>
          <w:p w14:paraId="15143ED6" w14:textId="77777777" w:rsidR="002C0A06" w:rsidRDefault="002C0A06" w:rsidP="002C0A06">
            <w:pPr>
              <w:rPr>
                <w:spacing w:val="-2"/>
                <w:sz w:val="24"/>
              </w:rPr>
            </w:pPr>
          </w:p>
          <w:p w14:paraId="44BB4287" w14:textId="77777777" w:rsidR="002C0A06" w:rsidRDefault="002C0A06" w:rsidP="002C0A06">
            <w:pPr>
              <w:pStyle w:val="TableParagraph"/>
              <w:spacing w:line="273" w:lineRule="exact"/>
              <w:rPr>
                <w:b/>
                <w:sz w:val="24"/>
              </w:rPr>
            </w:pPr>
            <w:r>
              <w:rPr>
                <w:b/>
                <w:sz w:val="24"/>
              </w:rPr>
              <w:t>Zachowania niedozwolone</w:t>
            </w:r>
            <w:r>
              <w:rPr>
                <w:b/>
                <w:spacing w:val="-1"/>
                <w:sz w:val="24"/>
              </w:rPr>
              <w:t xml:space="preserve"> </w:t>
            </w:r>
            <w:r>
              <w:rPr>
                <w:b/>
                <w:sz w:val="24"/>
              </w:rPr>
              <w:t>wobec</w:t>
            </w:r>
            <w:r>
              <w:rPr>
                <w:b/>
                <w:spacing w:val="-4"/>
                <w:sz w:val="24"/>
              </w:rPr>
              <w:t xml:space="preserve"> </w:t>
            </w:r>
            <w:r>
              <w:rPr>
                <w:b/>
                <w:spacing w:val="-2"/>
                <w:sz w:val="24"/>
              </w:rPr>
              <w:t>małoletnich:</w:t>
            </w:r>
          </w:p>
          <w:p w14:paraId="5EF40404" w14:textId="77777777" w:rsidR="002C0A06" w:rsidRDefault="002C0A06" w:rsidP="002C0A06">
            <w:pPr>
              <w:pStyle w:val="TableParagraph"/>
              <w:numPr>
                <w:ilvl w:val="0"/>
                <w:numId w:val="4"/>
              </w:numPr>
              <w:tabs>
                <w:tab w:val="left" w:pos="816"/>
              </w:tabs>
              <w:spacing w:line="274" w:lineRule="exact"/>
              <w:rPr>
                <w:sz w:val="24"/>
              </w:rPr>
            </w:pPr>
            <w:r>
              <w:rPr>
                <w:sz w:val="24"/>
              </w:rPr>
              <w:t>Nie</w:t>
            </w:r>
            <w:r>
              <w:rPr>
                <w:spacing w:val="-3"/>
                <w:sz w:val="24"/>
              </w:rPr>
              <w:t xml:space="preserve"> </w:t>
            </w:r>
            <w:r>
              <w:rPr>
                <w:sz w:val="24"/>
              </w:rPr>
              <w:t>wolno</w:t>
            </w:r>
            <w:r>
              <w:rPr>
                <w:spacing w:val="-2"/>
                <w:sz w:val="24"/>
              </w:rPr>
              <w:t xml:space="preserve"> </w:t>
            </w:r>
            <w:r>
              <w:rPr>
                <w:sz w:val="24"/>
              </w:rPr>
              <w:t>zawstydzać,</w:t>
            </w:r>
            <w:r>
              <w:rPr>
                <w:spacing w:val="-1"/>
                <w:sz w:val="24"/>
              </w:rPr>
              <w:t xml:space="preserve"> </w:t>
            </w:r>
            <w:r>
              <w:rPr>
                <w:sz w:val="24"/>
              </w:rPr>
              <w:t>upokarzać,</w:t>
            </w:r>
            <w:r>
              <w:rPr>
                <w:spacing w:val="-3"/>
                <w:sz w:val="24"/>
              </w:rPr>
              <w:t xml:space="preserve"> </w:t>
            </w:r>
            <w:r>
              <w:rPr>
                <w:sz w:val="24"/>
              </w:rPr>
              <w:t>lekceważyć</w:t>
            </w:r>
            <w:r>
              <w:rPr>
                <w:spacing w:val="-4"/>
                <w:sz w:val="24"/>
              </w:rPr>
              <w:t xml:space="preserve"> </w:t>
            </w:r>
            <w:r>
              <w:rPr>
                <w:sz w:val="24"/>
              </w:rPr>
              <w:t>i</w:t>
            </w:r>
            <w:r>
              <w:rPr>
                <w:spacing w:val="1"/>
                <w:sz w:val="24"/>
              </w:rPr>
              <w:t xml:space="preserve"> </w:t>
            </w:r>
            <w:r>
              <w:rPr>
                <w:sz w:val="24"/>
              </w:rPr>
              <w:t>obrażać</w:t>
            </w:r>
            <w:r>
              <w:rPr>
                <w:spacing w:val="-1"/>
                <w:sz w:val="24"/>
              </w:rPr>
              <w:t xml:space="preserve"> </w:t>
            </w:r>
            <w:r>
              <w:rPr>
                <w:spacing w:val="-2"/>
                <w:sz w:val="24"/>
              </w:rPr>
              <w:t>dziecka.</w:t>
            </w:r>
          </w:p>
          <w:p w14:paraId="524AF886" w14:textId="77777777" w:rsidR="002C0A06" w:rsidRDefault="002C0A06" w:rsidP="002C0A06">
            <w:pPr>
              <w:pStyle w:val="TableParagraph"/>
              <w:numPr>
                <w:ilvl w:val="0"/>
                <w:numId w:val="4"/>
              </w:numPr>
              <w:tabs>
                <w:tab w:val="left" w:pos="815"/>
                <w:tab w:val="left" w:pos="827"/>
              </w:tabs>
              <w:ind w:left="827" w:right="261" w:hanging="360"/>
              <w:rPr>
                <w:sz w:val="24"/>
              </w:rPr>
            </w:pPr>
            <w:r>
              <w:rPr>
                <w:sz w:val="24"/>
              </w:rPr>
              <w:t>Nie</w:t>
            </w:r>
            <w:r>
              <w:rPr>
                <w:spacing w:val="-4"/>
                <w:sz w:val="24"/>
              </w:rPr>
              <w:t xml:space="preserve"> </w:t>
            </w:r>
            <w:r>
              <w:rPr>
                <w:sz w:val="24"/>
              </w:rPr>
              <w:t>wolno</w:t>
            </w:r>
            <w:r>
              <w:rPr>
                <w:spacing w:val="-4"/>
                <w:sz w:val="24"/>
              </w:rPr>
              <w:t xml:space="preserve"> </w:t>
            </w:r>
            <w:r>
              <w:rPr>
                <w:sz w:val="24"/>
              </w:rPr>
              <w:t>krzyczeć</w:t>
            </w:r>
            <w:r>
              <w:rPr>
                <w:spacing w:val="-4"/>
                <w:sz w:val="24"/>
              </w:rPr>
              <w:t xml:space="preserve"> </w:t>
            </w:r>
            <w:r>
              <w:rPr>
                <w:sz w:val="24"/>
              </w:rPr>
              <w:t>na</w:t>
            </w:r>
            <w:r>
              <w:rPr>
                <w:spacing w:val="-6"/>
                <w:sz w:val="24"/>
              </w:rPr>
              <w:t xml:space="preserve"> </w:t>
            </w:r>
            <w:r>
              <w:rPr>
                <w:sz w:val="24"/>
              </w:rPr>
              <w:t>dziecko</w:t>
            </w:r>
            <w:r>
              <w:rPr>
                <w:spacing w:val="-4"/>
                <w:sz w:val="24"/>
              </w:rPr>
              <w:t xml:space="preserve"> </w:t>
            </w:r>
            <w:r>
              <w:rPr>
                <w:sz w:val="24"/>
              </w:rPr>
              <w:t>w</w:t>
            </w:r>
            <w:r>
              <w:rPr>
                <w:spacing w:val="-6"/>
                <w:sz w:val="24"/>
              </w:rPr>
              <w:t xml:space="preserve"> </w:t>
            </w:r>
            <w:r>
              <w:rPr>
                <w:sz w:val="24"/>
              </w:rPr>
              <w:t>sytuacji</w:t>
            </w:r>
            <w:r>
              <w:rPr>
                <w:spacing w:val="-4"/>
                <w:sz w:val="24"/>
              </w:rPr>
              <w:t xml:space="preserve"> </w:t>
            </w:r>
            <w:r>
              <w:rPr>
                <w:sz w:val="24"/>
              </w:rPr>
              <w:t>innej</w:t>
            </w:r>
            <w:r>
              <w:rPr>
                <w:spacing w:val="-5"/>
                <w:sz w:val="24"/>
              </w:rPr>
              <w:t xml:space="preserve"> </w:t>
            </w:r>
            <w:r>
              <w:rPr>
                <w:sz w:val="24"/>
              </w:rPr>
              <w:t>niż</w:t>
            </w:r>
            <w:r>
              <w:rPr>
                <w:spacing w:val="-3"/>
                <w:sz w:val="24"/>
              </w:rPr>
              <w:t xml:space="preserve"> </w:t>
            </w:r>
            <w:r>
              <w:rPr>
                <w:sz w:val="24"/>
              </w:rPr>
              <w:t>wynikająca</w:t>
            </w:r>
            <w:r>
              <w:rPr>
                <w:spacing w:val="-4"/>
                <w:sz w:val="24"/>
              </w:rPr>
              <w:t xml:space="preserve"> </w:t>
            </w:r>
            <w:r>
              <w:rPr>
                <w:sz w:val="24"/>
              </w:rPr>
              <w:t>z zagrożenia bezpieczeństwa dziecka lub innych osób.</w:t>
            </w:r>
          </w:p>
          <w:p w14:paraId="212D1C2D" w14:textId="77777777" w:rsidR="002C0A06" w:rsidRDefault="002C0A06" w:rsidP="002C0A06">
            <w:pPr>
              <w:pStyle w:val="TableParagraph"/>
              <w:numPr>
                <w:ilvl w:val="0"/>
                <w:numId w:val="4"/>
              </w:numPr>
              <w:tabs>
                <w:tab w:val="left" w:pos="815"/>
                <w:tab w:val="left" w:pos="827"/>
              </w:tabs>
              <w:ind w:left="827" w:right="226" w:hanging="360"/>
              <w:rPr>
                <w:sz w:val="24"/>
              </w:rPr>
            </w:pPr>
            <w:r>
              <w:rPr>
                <w:sz w:val="24"/>
              </w:rPr>
              <w:t>Nie</w:t>
            </w:r>
            <w:r>
              <w:rPr>
                <w:spacing w:val="-5"/>
                <w:sz w:val="24"/>
              </w:rPr>
              <w:t xml:space="preserve"> </w:t>
            </w:r>
            <w:r>
              <w:rPr>
                <w:sz w:val="24"/>
              </w:rPr>
              <w:t>wolno</w:t>
            </w:r>
            <w:r>
              <w:rPr>
                <w:spacing w:val="-5"/>
                <w:sz w:val="24"/>
              </w:rPr>
              <w:t xml:space="preserve"> </w:t>
            </w:r>
            <w:r>
              <w:rPr>
                <w:sz w:val="24"/>
              </w:rPr>
              <w:t>w</w:t>
            </w:r>
            <w:r>
              <w:rPr>
                <w:spacing w:val="-8"/>
                <w:sz w:val="24"/>
              </w:rPr>
              <w:t xml:space="preserve"> </w:t>
            </w:r>
            <w:r>
              <w:rPr>
                <w:sz w:val="24"/>
              </w:rPr>
              <w:t>jakikolwiek</w:t>
            </w:r>
            <w:r>
              <w:rPr>
                <w:spacing w:val="-3"/>
                <w:sz w:val="24"/>
              </w:rPr>
              <w:t xml:space="preserve"> </w:t>
            </w:r>
            <w:r>
              <w:rPr>
                <w:sz w:val="24"/>
              </w:rPr>
              <w:t>sposób</w:t>
            </w:r>
            <w:r>
              <w:rPr>
                <w:spacing w:val="-5"/>
                <w:sz w:val="24"/>
              </w:rPr>
              <w:t xml:space="preserve"> </w:t>
            </w:r>
            <w:r>
              <w:rPr>
                <w:sz w:val="24"/>
              </w:rPr>
              <w:t>naruszać</w:t>
            </w:r>
            <w:r>
              <w:rPr>
                <w:spacing w:val="-9"/>
                <w:sz w:val="24"/>
              </w:rPr>
              <w:t xml:space="preserve"> </w:t>
            </w:r>
            <w:r>
              <w:rPr>
                <w:sz w:val="24"/>
              </w:rPr>
              <w:t>integralności</w:t>
            </w:r>
            <w:r>
              <w:rPr>
                <w:spacing w:val="-5"/>
                <w:sz w:val="24"/>
              </w:rPr>
              <w:t xml:space="preserve"> </w:t>
            </w:r>
            <w:r>
              <w:rPr>
                <w:sz w:val="24"/>
              </w:rPr>
              <w:t xml:space="preserve">fizycznej </w:t>
            </w:r>
            <w:r>
              <w:rPr>
                <w:spacing w:val="-2"/>
                <w:sz w:val="24"/>
              </w:rPr>
              <w:t>dziecka.</w:t>
            </w:r>
          </w:p>
          <w:p w14:paraId="5A9EA89D" w14:textId="77777777" w:rsidR="002C0A06" w:rsidRDefault="002C0A06" w:rsidP="002C0A06">
            <w:pPr>
              <w:pStyle w:val="TableParagraph"/>
              <w:numPr>
                <w:ilvl w:val="0"/>
                <w:numId w:val="4"/>
              </w:numPr>
              <w:tabs>
                <w:tab w:val="left" w:pos="815"/>
                <w:tab w:val="left" w:pos="827"/>
              </w:tabs>
              <w:ind w:left="827" w:right="307" w:hanging="360"/>
              <w:rPr>
                <w:sz w:val="24"/>
              </w:rPr>
            </w:pPr>
            <w:r>
              <w:rPr>
                <w:sz w:val="24"/>
              </w:rPr>
              <w:t>Nie</w:t>
            </w:r>
            <w:r>
              <w:rPr>
                <w:spacing w:val="-2"/>
                <w:sz w:val="24"/>
              </w:rPr>
              <w:t xml:space="preserve"> </w:t>
            </w:r>
            <w:r>
              <w:rPr>
                <w:sz w:val="24"/>
              </w:rPr>
              <w:t>wolno</w:t>
            </w:r>
            <w:r>
              <w:rPr>
                <w:spacing w:val="-2"/>
                <w:sz w:val="24"/>
              </w:rPr>
              <w:t xml:space="preserve"> </w:t>
            </w:r>
            <w:r>
              <w:rPr>
                <w:sz w:val="24"/>
              </w:rPr>
              <w:t>dotykać</w:t>
            </w:r>
            <w:r>
              <w:rPr>
                <w:spacing w:val="-6"/>
                <w:sz w:val="24"/>
              </w:rPr>
              <w:t xml:space="preserve"> </w:t>
            </w:r>
            <w:r>
              <w:rPr>
                <w:sz w:val="24"/>
              </w:rPr>
              <w:t>dziecka</w:t>
            </w:r>
            <w:r>
              <w:rPr>
                <w:spacing w:val="-2"/>
                <w:sz w:val="24"/>
              </w:rPr>
              <w:t xml:space="preserve"> </w:t>
            </w:r>
            <w:r>
              <w:rPr>
                <w:sz w:val="24"/>
              </w:rPr>
              <w:t>w</w:t>
            </w:r>
            <w:r>
              <w:rPr>
                <w:spacing w:val="-5"/>
                <w:sz w:val="24"/>
              </w:rPr>
              <w:t xml:space="preserve"> </w:t>
            </w:r>
            <w:r>
              <w:rPr>
                <w:sz w:val="24"/>
              </w:rPr>
              <w:t>sposób,</w:t>
            </w:r>
            <w:r>
              <w:rPr>
                <w:spacing w:val="-2"/>
                <w:sz w:val="24"/>
              </w:rPr>
              <w:t xml:space="preserve"> </w:t>
            </w:r>
            <w:r>
              <w:rPr>
                <w:sz w:val="24"/>
              </w:rPr>
              <w:t>który</w:t>
            </w:r>
            <w:r>
              <w:rPr>
                <w:spacing w:val="-7"/>
                <w:sz w:val="24"/>
              </w:rPr>
              <w:t xml:space="preserve"> </w:t>
            </w:r>
            <w:r>
              <w:rPr>
                <w:sz w:val="24"/>
              </w:rPr>
              <w:t>może</w:t>
            </w:r>
            <w:r>
              <w:rPr>
                <w:spacing w:val="-2"/>
                <w:sz w:val="24"/>
              </w:rPr>
              <w:t xml:space="preserve"> </w:t>
            </w:r>
            <w:r>
              <w:rPr>
                <w:sz w:val="24"/>
              </w:rPr>
              <w:t>być</w:t>
            </w:r>
            <w:r>
              <w:rPr>
                <w:spacing w:val="-5"/>
                <w:sz w:val="24"/>
              </w:rPr>
              <w:t xml:space="preserve"> </w:t>
            </w:r>
            <w:r>
              <w:rPr>
                <w:sz w:val="24"/>
              </w:rPr>
              <w:t>uznany</w:t>
            </w:r>
            <w:r>
              <w:rPr>
                <w:spacing w:val="-7"/>
                <w:sz w:val="24"/>
              </w:rPr>
              <w:t xml:space="preserve"> </w:t>
            </w:r>
            <w:r>
              <w:rPr>
                <w:sz w:val="24"/>
              </w:rPr>
              <w:t>za nieprzyzwoity lub niestosowny.</w:t>
            </w:r>
          </w:p>
          <w:p w14:paraId="13B766B4" w14:textId="77777777" w:rsidR="002C0A06" w:rsidRDefault="002C0A06" w:rsidP="002C0A06">
            <w:pPr>
              <w:pStyle w:val="TableParagraph"/>
              <w:numPr>
                <w:ilvl w:val="0"/>
                <w:numId w:val="4"/>
              </w:numPr>
              <w:tabs>
                <w:tab w:val="left" w:pos="815"/>
                <w:tab w:val="left" w:pos="827"/>
              </w:tabs>
              <w:ind w:left="827" w:right="457" w:hanging="360"/>
              <w:rPr>
                <w:sz w:val="24"/>
              </w:rPr>
            </w:pPr>
            <w:r>
              <w:rPr>
                <w:sz w:val="24"/>
              </w:rPr>
              <w:t>Nie wolno ujawniać informacji o sytuacji rodzinnej, ekonomicznej, medycznej, opiekuńczej i prawnej dotyczących dziecka</w:t>
            </w:r>
            <w:r>
              <w:rPr>
                <w:spacing w:val="-5"/>
                <w:sz w:val="24"/>
              </w:rPr>
              <w:t xml:space="preserve"> </w:t>
            </w:r>
            <w:r>
              <w:rPr>
                <w:sz w:val="24"/>
              </w:rPr>
              <w:t>osobom</w:t>
            </w:r>
            <w:r>
              <w:rPr>
                <w:spacing w:val="-5"/>
                <w:sz w:val="24"/>
              </w:rPr>
              <w:t xml:space="preserve"> </w:t>
            </w:r>
            <w:r>
              <w:rPr>
                <w:sz w:val="24"/>
              </w:rPr>
              <w:t>nieuprawnionym,</w:t>
            </w:r>
            <w:r>
              <w:rPr>
                <w:spacing w:val="-5"/>
                <w:sz w:val="24"/>
              </w:rPr>
              <w:t xml:space="preserve"> </w:t>
            </w:r>
            <w:r>
              <w:rPr>
                <w:sz w:val="24"/>
              </w:rPr>
              <w:t>w</w:t>
            </w:r>
            <w:r>
              <w:rPr>
                <w:spacing w:val="-5"/>
                <w:sz w:val="24"/>
              </w:rPr>
              <w:t xml:space="preserve"> </w:t>
            </w:r>
            <w:r>
              <w:rPr>
                <w:sz w:val="24"/>
              </w:rPr>
              <w:t>tym</w:t>
            </w:r>
            <w:r>
              <w:rPr>
                <w:spacing w:val="-5"/>
                <w:sz w:val="24"/>
              </w:rPr>
              <w:t xml:space="preserve"> </w:t>
            </w:r>
            <w:r>
              <w:rPr>
                <w:sz w:val="24"/>
              </w:rPr>
              <w:lastRenderedPageBreak/>
              <w:t>wobec</w:t>
            </w:r>
            <w:r>
              <w:rPr>
                <w:spacing w:val="-8"/>
                <w:sz w:val="24"/>
              </w:rPr>
              <w:t xml:space="preserve"> </w:t>
            </w:r>
            <w:r>
              <w:rPr>
                <w:sz w:val="24"/>
              </w:rPr>
              <w:t>innych</w:t>
            </w:r>
            <w:r>
              <w:rPr>
                <w:spacing w:val="-8"/>
                <w:sz w:val="24"/>
              </w:rPr>
              <w:t xml:space="preserve"> </w:t>
            </w:r>
            <w:r>
              <w:rPr>
                <w:sz w:val="24"/>
              </w:rPr>
              <w:t>dzieci.</w:t>
            </w:r>
          </w:p>
          <w:p w14:paraId="7DEBCECB" w14:textId="77777777" w:rsidR="002C0A06" w:rsidRDefault="002C0A06" w:rsidP="002C0A06">
            <w:pPr>
              <w:pStyle w:val="TableParagraph"/>
              <w:numPr>
                <w:ilvl w:val="0"/>
                <w:numId w:val="4"/>
              </w:numPr>
              <w:tabs>
                <w:tab w:val="left" w:pos="815"/>
                <w:tab w:val="left" w:pos="827"/>
              </w:tabs>
              <w:ind w:left="827" w:right="646" w:hanging="360"/>
              <w:rPr>
                <w:sz w:val="24"/>
              </w:rPr>
            </w:pPr>
            <w:r>
              <w:rPr>
                <w:sz w:val="24"/>
              </w:rPr>
              <w:t>Nie</w:t>
            </w:r>
            <w:bookmarkStart w:id="0" w:name="_GoBack"/>
            <w:r>
              <w:rPr>
                <w:sz w:val="24"/>
              </w:rPr>
              <w:t>dop</w:t>
            </w:r>
            <w:bookmarkEnd w:id="0"/>
            <w:r>
              <w:rPr>
                <w:sz w:val="24"/>
              </w:rPr>
              <w:t>uszczalne</w:t>
            </w:r>
            <w:r>
              <w:rPr>
                <w:spacing w:val="-8"/>
                <w:sz w:val="24"/>
              </w:rPr>
              <w:t xml:space="preserve"> </w:t>
            </w:r>
            <w:r>
              <w:rPr>
                <w:sz w:val="24"/>
              </w:rPr>
              <w:t>jest</w:t>
            </w:r>
            <w:r>
              <w:rPr>
                <w:spacing w:val="-5"/>
                <w:sz w:val="24"/>
              </w:rPr>
              <w:t xml:space="preserve"> </w:t>
            </w:r>
            <w:r>
              <w:rPr>
                <w:sz w:val="24"/>
              </w:rPr>
              <w:t>stosowanie</w:t>
            </w:r>
            <w:r>
              <w:rPr>
                <w:spacing w:val="-5"/>
                <w:sz w:val="24"/>
              </w:rPr>
              <w:t xml:space="preserve"> </w:t>
            </w:r>
            <w:r>
              <w:rPr>
                <w:sz w:val="24"/>
              </w:rPr>
              <w:t>przemocy</w:t>
            </w:r>
            <w:r>
              <w:rPr>
                <w:spacing w:val="-10"/>
                <w:sz w:val="24"/>
              </w:rPr>
              <w:t xml:space="preserve"> </w:t>
            </w:r>
            <w:r>
              <w:rPr>
                <w:sz w:val="24"/>
              </w:rPr>
              <w:t>wobec</w:t>
            </w:r>
            <w:r>
              <w:rPr>
                <w:spacing w:val="-5"/>
                <w:sz w:val="24"/>
              </w:rPr>
              <w:t xml:space="preserve"> </w:t>
            </w:r>
            <w:r>
              <w:rPr>
                <w:sz w:val="24"/>
              </w:rPr>
              <w:t>dziecka</w:t>
            </w:r>
            <w:r>
              <w:rPr>
                <w:spacing w:val="-5"/>
                <w:sz w:val="24"/>
              </w:rPr>
              <w:t xml:space="preserve"> </w:t>
            </w:r>
            <w:r>
              <w:rPr>
                <w:sz w:val="24"/>
              </w:rPr>
              <w:t>w jakiejkolwiek formie.</w:t>
            </w:r>
          </w:p>
          <w:p w14:paraId="5A6945EB" w14:textId="77777777" w:rsidR="002C0A06" w:rsidRDefault="002C0A06" w:rsidP="002C0A06">
            <w:pPr>
              <w:pStyle w:val="TableParagraph"/>
              <w:numPr>
                <w:ilvl w:val="0"/>
                <w:numId w:val="4"/>
              </w:numPr>
              <w:tabs>
                <w:tab w:val="left" w:pos="815"/>
                <w:tab w:val="left" w:pos="827"/>
              </w:tabs>
              <w:ind w:left="827" w:right="101" w:hanging="360"/>
              <w:rPr>
                <w:sz w:val="24"/>
              </w:rPr>
            </w:pPr>
            <w:r>
              <w:rPr>
                <w:sz w:val="24"/>
              </w:rPr>
              <w:t>Nie wolno zachowywać się w obecności dzieci w sposób niestosowny. Dotyczy to używania wulgarnych słów, nieprzyzwoitych gestów i żartów, czynienia obraźliwych uwag, nawiązywania w wypowiedziach do aktywności bądź atrakcyjności seksualnej oraz wykorzystywania wobec dziecka relacji</w:t>
            </w:r>
            <w:r>
              <w:rPr>
                <w:spacing w:val="-6"/>
                <w:sz w:val="24"/>
              </w:rPr>
              <w:t xml:space="preserve"> </w:t>
            </w:r>
            <w:r>
              <w:rPr>
                <w:sz w:val="24"/>
              </w:rPr>
              <w:t>władzy</w:t>
            </w:r>
            <w:r>
              <w:rPr>
                <w:spacing w:val="-10"/>
                <w:sz w:val="24"/>
              </w:rPr>
              <w:t xml:space="preserve"> </w:t>
            </w:r>
            <w:r>
              <w:rPr>
                <w:sz w:val="24"/>
              </w:rPr>
              <w:t>lub</w:t>
            </w:r>
            <w:r>
              <w:rPr>
                <w:spacing w:val="-6"/>
                <w:sz w:val="24"/>
              </w:rPr>
              <w:t xml:space="preserve"> </w:t>
            </w:r>
            <w:r>
              <w:rPr>
                <w:sz w:val="24"/>
              </w:rPr>
              <w:t>przewagi</w:t>
            </w:r>
            <w:r>
              <w:rPr>
                <w:spacing w:val="-6"/>
                <w:sz w:val="24"/>
              </w:rPr>
              <w:t xml:space="preserve"> </w:t>
            </w:r>
            <w:r>
              <w:rPr>
                <w:sz w:val="24"/>
              </w:rPr>
              <w:t>fizycznej</w:t>
            </w:r>
            <w:r>
              <w:rPr>
                <w:spacing w:val="-6"/>
                <w:sz w:val="24"/>
              </w:rPr>
              <w:t xml:space="preserve"> </w:t>
            </w:r>
            <w:r>
              <w:rPr>
                <w:sz w:val="24"/>
              </w:rPr>
              <w:t>(zastraszanie,</w:t>
            </w:r>
            <w:r>
              <w:rPr>
                <w:spacing w:val="-6"/>
                <w:sz w:val="24"/>
              </w:rPr>
              <w:t xml:space="preserve"> </w:t>
            </w:r>
            <w:r>
              <w:rPr>
                <w:sz w:val="24"/>
              </w:rPr>
              <w:t xml:space="preserve">przymuszanie, </w:t>
            </w:r>
            <w:r>
              <w:rPr>
                <w:spacing w:val="-2"/>
                <w:sz w:val="24"/>
              </w:rPr>
              <w:t>groźby).</w:t>
            </w:r>
          </w:p>
          <w:p w14:paraId="13AC3219" w14:textId="77777777" w:rsidR="002C0A06" w:rsidRDefault="002C0A06" w:rsidP="002C0A06">
            <w:pPr>
              <w:pStyle w:val="TableParagraph"/>
              <w:numPr>
                <w:ilvl w:val="0"/>
                <w:numId w:val="4"/>
              </w:numPr>
              <w:tabs>
                <w:tab w:val="left" w:pos="816"/>
              </w:tabs>
              <w:spacing w:line="274" w:lineRule="exact"/>
              <w:rPr>
                <w:sz w:val="24"/>
              </w:rPr>
            </w:pPr>
            <w:r>
              <w:rPr>
                <w:sz w:val="24"/>
              </w:rPr>
              <w:t>Nie</w:t>
            </w:r>
            <w:r>
              <w:rPr>
                <w:spacing w:val="-2"/>
                <w:sz w:val="24"/>
              </w:rPr>
              <w:t xml:space="preserve"> </w:t>
            </w:r>
            <w:r>
              <w:rPr>
                <w:sz w:val="24"/>
              </w:rPr>
              <w:t>wolno</w:t>
            </w:r>
            <w:r>
              <w:rPr>
                <w:spacing w:val="-2"/>
                <w:sz w:val="24"/>
              </w:rPr>
              <w:t xml:space="preserve"> </w:t>
            </w:r>
            <w:r>
              <w:rPr>
                <w:sz w:val="24"/>
              </w:rPr>
              <w:t>faworyzować</w:t>
            </w:r>
            <w:r>
              <w:rPr>
                <w:spacing w:val="-1"/>
                <w:sz w:val="24"/>
              </w:rPr>
              <w:t xml:space="preserve"> </w:t>
            </w:r>
            <w:r>
              <w:rPr>
                <w:spacing w:val="-2"/>
                <w:sz w:val="24"/>
              </w:rPr>
              <w:t>dziecka.</w:t>
            </w:r>
          </w:p>
          <w:p w14:paraId="500AA7DF" w14:textId="77777777" w:rsidR="002C0A06" w:rsidRDefault="002C0A06" w:rsidP="002C0A06">
            <w:pPr>
              <w:pStyle w:val="TableParagraph"/>
              <w:numPr>
                <w:ilvl w:val="0"/>
                <w:numId w:val="4"/>
              </w:numPr>
              <w:tabs>
                <w:tab w:val="left" w:pos="815"/>
                <w:tab w:val="left" w:pos="827"/>
              </w:tabs>
              <w:ind w:left="827" w:right="487" w:hanging="360"/>
              <w:rPr>
                <w:sz w:val="24"/>
              </w:rPr>
            </w:pPr>
            <w:r>
              <w:rPr>
                <w:sz w:val="24"/>
              </w:rPr>
              <w:t>Nie wolno nawiązywać z dzieckiem jakichkolwiek relacji mogących sugerować relacje romantyczne lub seksualne ani składać dziecku propozycji o nieodpowiednim charakterze. Obejmuje to także seksualne komentarze, żarty, gesty oraz udostępnianie</w:t>
            </w:r>
            <w:r>
              <w:rPr>
                <w:spacing w:val="-7"/>
                <w:sz w:val="24"/>
              </w:rPr>
              <w:t xml:space="preserve"> </w:t>
            </w:r>
            <w:r>
              <w:rPr>
                <w:sz w:val="24"/>
              </w:rPr>
              <w:t>dzieciom</w:t>
            </w:r>
            <w:r>
              <w:rPr>
                <w:spacing w:val="-7"/>
                <w:sz w:val="24"/>
              </w:rPr>
              <w:t xml:space="preserve"> </w:t>
            </w:r>
            <w:r>
              <w:rPr>
                <w:sz w:val="24"/>
              </w:rPr>
              <w:t>treści</w:t>
            </w:r>
            <w:r>
              <w:rPr>
                <w:spacing w:val="-7"/>
                <w:sz w:val="24"/>
              </w:rPr>
              <w:t xml:space="preserve"> </w:t>
            </w:r>
            <w:r>
              <w:rPr>
                <w:sz w:val="24"/>
              </w:rPr>
              <w:t>erotycznych</w:t>
            </w:r>
            <w:r>
              <w:rPr>
                <w:spacing w:val="-10"/>
                <w:sz w:val="24"/>
              </w:rPr>
              <w:t xml:space="preserve"> </w:t>
            </w:r>
            <w:r>
              <w:rPr>
                <w:sz w:val="24"/>
              </w:rPr>
              <w:t>i</w:t>
            </w:r>
            <w:r>
              <w:rPr>
                <w:spacing w:val="-6"/>
                <w:sz w:val="24"/>
              </w:rPr>
              <w:t xml:space="preserve"> </w:t>
            </w:r>
            <w:r>
              <w:rPr>
                <w:sz w:val="24"/>
              </w:rPr>
              <w:t>pornograficznych, bez względu na ich formę.</w:t>
            </w:r>
          </w:p>
          <w:p w14:paraId="43D6F818" w14:textId="77777777" w:rsidR="002C0A06" w:rsidRDefault="002C0A06" w:rsidP="002C0A06">
            <w:pPr>
              <w:pStyle w:val="TableParagraph"/>
              <w:numPr>
                <w:ilvl w:val="0"/>
                <w:numId w:val="4"/>
              </w:numPr>
              <w:tabs>
                <w:tab w:val="left" w:pos="814"/>
                <w:tab w:val="left" w:pos="827"/>
              </w:tabs>
              <w:ind w:left="827" w:right="253" w:hanging="360"/>
              <w:rPr>
                <w:sz w:val="24"/>
              </w:rPr>
            </w:pPr>
            <w:r>
              <w:rPr>
                <w:sz w:val="24"/>
              </w:rPr>
              <w:t>Nie wolno utrwalać</w:t>
            </w:r>
            <w:r>
              <w:rPr>
                <w:spacing w:val="-2"/>
                <w:sz w:val="24"/>
              </w:rPr>
              <w:t xml:space="preserve"> </w:t>
            </w:r>
            <w:r>
              <w:rPr>
                <w:sz w:val="24"/>
              </w:rPr>
              <w:t>wizerunku dziecka (filmowanie, nagrywanie głosu,</w:t>
            </w:r>
            <w:r>
              <w:rPr>
                <w:spacing w:val="-5"/>
                <w:sz w:val="24"/>
              </w:rPr>
              <w:t xml:space="preserve"> </w:t>
            </w:r>
            <w:r>
              <w:rPr>
                <w:sz w:val="24"/>
              </w:rPr>
              <w:t>fotografowanie)</w:t>
            </w:r>
            <w:r>
              <w:rPr>
                <w:spacing w:val="-5"/>
                <w:sz w:val="24"/>
              </w:rPr>
              <w:t xml:space="preserve"> </w:t>
            </w:r>
            <w:r>
              <w:rPr>
                <w:sz w:val="24"/>
              </w:rPr>
              <w:t>dla</w:t>
            </w:r>
            <w:r>
              <w:rPr>
                <w:spacing w:val="-8"/>
                <w:sz w:val="24"/>
              </w:rPr>
              <w:t xml:space="preserve"> </w:t>
            </w:r>
            <w:r>
              <w:rPr>
                <w:sz w:val="24"/>
              </w:rPr>
              <w:t>potrzeb</w:t>
            </w:r>
            <w:r>
              <w:rPr>
                <w:spacing w:val="-5"/>
                <w:sz w:val="24"/>
              </w:rPr>
              <w:t xml:space="preserve"> </w:t>
            </w:r>
            <w:r>
              <w:rPr>
                <w:sz w:val="24"/>
              </w:rPr>
              <w:t>prywatnych.</w:t>
            </w:r>
            <w:r>
              <w:rPr>
                <w:spacing w:val="-3"/>
                <w:sz w:val="24"/>
              </w:rPr>
              <w:t xml:space="preserve"> </w:t>
            </w:r>
            <w:r>
              <w:rPr>
                <w:sz w:val="24"/>
              </w:rPr>
              <w:t>Dotyczy</w:t>
            </w:r>
            <w:r>
              <w:rPr>
                <w:spacing w:val="-10"/>
                <w:sz w:val="24"/>
              </w:rPr>
              <w:t xml:space="preserve"> </w:t>
            </w:r>
            <w:r>
              <w:rPr>
                <w:sz w:val="24"/>
              </w:rPr>
              <w:t>to</w:t>
            </w:r>
            <w:r>
              <w:rPr>
                <w:spacing w:val="-3"/>
                <w:sz w:val="24"/>
              </w:rPr>
              <w:t xml:space="preserve"> </w:t>
            </w:r>
            <w:r>
              <w:rPr>
                <w:sz w:val="24"/>
              </w:rPr>
              <w:t>także umożliwienia osobom trzecim utrwalenia wizerunku dzieci bez zgody rodziców/opiekunów prawnych.</w:t>
            </w:r>
          </w:p>
          <w:p w14:paraId="28F881A5" w14:textId="77777777" w:rsidR="002C0A06" w:rsidRDefault="002C0A06" w:rsidP="002C0A06">
            <w:pPr>
              <w:pStyle w:val="TableParagraph"/>
              <w:numPr>
                <w:ilvl w:val="0"/>
                <w:numId w:val="4"/>
              </w:numPr>
              <w:tabs>
                <w:tab w:val="left" w:pos="814"/>
                <w:tab w:val="left" w:pos="827"/>
              </w:tabs>
              <w:ind w:left="827" w:right="147" w:hanging="360"/>
              <w:rPr>
                <w:sz w:val="24"/>
              </w:rPr>
            </w:pPr>
            <w:r>
              <w:rPr>
                <w:sz w:val="24"/>
              </w:rPr>
              <w:t>Nie</w:t>
            </w:r>
            <w:r>
              <w:rPr>
                <w:spacing w:val="-7"/>
                <w:sz w:val="24"/>
              </w:rPr>
              <w:t xml:space="preserve"> </w:t>
            </w:r>
            <w:r>
              <w:rPr>
                <w:sz w:val="24"/>
              </w:rPr>
              <w:t>wolno</w:t>
            </w:r>
            <w:r>
              <w:rPr>
                <w:spacing w:val="-7"/>
                <w:sz w:val="24"/>
              </w:rPr>
              <w:t xml:space="preserve"> </w:t>
            </w:r>
            <w:r>
              <w:rPr>
                <w:sz w:val="24"/>
              </w:rPr>
              <w:t>proponować</w:t>
            </w:r>
            <w:r>
              <w:rPr>
                <w:spacing w:val="-7"/>
                <w:sz w:val="24"/>
              </w:rPr>
              <w:t xml:space="preserve"> </w:t>
            </w:r>
            <w:r>
              <w:rPr>
                <w:sz w:val="24"/>
              </w:rPr>
              <w:t>dzieciom</w:t>
            </w:r>
            <w:r>
              <w:rPr>
                <w:spacing w:val="-7"/>
                <w:sz w:val="24"/>
              </w:rPr>
              <w:t xml:space="preserve"> </w:t>
            </w:r>
            <w:r>
              <w:rPr>
                <w:sz w:val="24"/>
              </w:rPr>
              <w:t>alkoholu,</w:t>
            </w:r>
            <w:r>
              <w:rPr>
                <w:spacing w:val="-7"/>
                <w:sz w:val="24"/>
              </w:rPr>
              <w:t xml:space="preserve"> </w:t>
            </w:r>
            <w:r>
              <w:rPr>
                <w:sz w:val="24"/>
              </w:rPr>
              <w:t>wyrobów</w:t>
            </w:r>
            <w:r>
              <w:rPr>
                <w:spacing w:val="-7"/>
                <w:sz w:val="24"/>
              </w:rPr>
              <w:t xml:space="preserve"> </w:t>
            </w:r>
            <w:r>
              <w:rPr>
                <w:sz w:val="24"/>
              </w:rPr>
              <w:t>tytoniowych ani substancji działających podobnie do alkoholu, jak również używać ich w obecności dzieci.</w:t>
            </w:r>
          </w:p>
          <w:p w14:paraId="683AB129" w14:textId="77777777" w:rsidR="002C0A06" w:rsidRDefault="002C0A06" w:rsidP="002C0A06">
            <w:pPr>
              <w:pStyle w:val="TableParagraph"/>
              <w:numPr>
                <w:ilvl w:val="0"/>
                <w:numId w:val="4"/>
              </w:numPr>
              <w:tabs>
                <w:tab w:val="left" w:pos="814"/>
                <w:tab w:val="left" w:pos="827"/>
              </w:tabs>
              <w:ind w:left="827" w:right="354" w:hanging="360"/>
              <w:rPr>
                <w:sz w:val="24"/>
              </w:rPr>
            </w:pPr>
            <w:r>
              <w:rPr>
                <w:sz w:val="24"/>
              </w:rPr>
              <w:t>Nie</w:t>
            </w:r>
            <w:r>
              <w:rPr>
                <w:spacing w:val="-4"/>
                <w:sz w:val="24"/>
              </w:rPr>
              <w:t xml:space="preserve"> </w:t>
            </w:r>
            <w:r>
              <w:rPr>
                <w:sz w:val="24"/>
              </w:rPr>
              <w:t>wolno</w:t>
            </w:r>
            <w:r>
              <w:rPr>
                <w:spacing w:val="-4"/>
                <w:sz w:val="24"/>
              </w:rPr>
              <w:t xml:space="preserve"> </w:t>
            </w:r>
            <w:r>
              <w:rPr>
                <w:sz w:val="24"/>
              </w:rPr>
              <w:t>zachowywać</w:t>
            </w:r>
            <w:r>
              <w:rPr>
                <w:spacing w:val="-3"/>
                <w:sz w:val="24"/>
              </w:rPr>
              <w:t xml:space="preserve"> </w:t>
            </w:r>
            <w:r>
              <w:rPr>
                <w:sz w:val="24"/>
              </w:rPr>
              <w:t>się</w:t>
            </w:r>
            <w:r>
              <w:rPr>
                <w:spacing w:val="-4"/>
                <w:sz w:val="24"/>
              </w:rPr>
              <w:t xml:space="preserve"> </w:t>
            </w:r>
            <w:r>
              <w:rPr>
                <w:sz w:val="24"/>
              </w:rPr>
              <w:t>w</w:t>
            </w:r>
            <w:r>
              <w:rPr>
                <w:spacing w:val="-7"/>
                <w:sz w:val="24"/>
              </w:rPr>
              <w:t xml:space="preserve"> </w:t>
            </w:r>
            <w:r>
              <w:rPr>
                <w:sz w:val="24"/>
              </w:rPr>
              <w:t>sposób</w:t>
            </w:r>
            <w:r>
              <w:rPr>
                <w:spacing w:val="-4"/>
                <w:sz w:val="24"/>
              </w:rPr>
              <w:t xml:space="preserve"> </w:t>
            </w:r>
            <w:r>
              <w:rPr>
                <w:sz w:val="24"/>
              </w:rPr>
              <w:t>mogący</w:t>
            </w:r>
            <w:r>
              <w:rPr>
                <w:spacing w:val="-9"/>
                <w:sz w:val="24"/>
              </w:rPr>
              <w:t xml:space="preserve"> </w:t>
            </w:r>
            <w:r>
              <w:rPr>
                <w:sz w:val="24"/>
              </w:rPr>
              <w:t>sugerować</w:t>
            </w:r>
            <w:r>
              <w:rPr>
                <w:spacing w:val="-4"/>
                <w:sz w:val="24"/>
              </w:rPr>
              <w:t xml:space="preserve"> </w:t>
            </w:r>
            <w:r>
              <w:rPr>
                <w:sz w:val="24"/>
              </w:rPr>
              <w:t xml:space="preserve">innym istnienie prywatnych zależności, prowadzących do oskarżeń o nierówne traktowanie bądź czerpanie korzyści majątkowych i </w:t>
            </w:r>
            <w:r>
              <w:rPr>
                <w:spacing w:val="-2"/>
                <w:sz w:val="24"/>
              </w:rPr>
              <w:t>innych.</w:t>
            </w:r>
          </w:p>
          <w:p w14:paraId="2EAB6044" w14:textId="77777777" w:rsidR="002C0A06" w:rsidRDefault="002C0A06" w:rsidP="002C0A06">
            <w:pPr>
              <w:pStyle w:val="TableParagraph"/>
              <w:numPr>
                <w:ilvl w:val="0"/>
                <w:numId w:val="4"/>
              </w:numPr>
              <w:tabs>
                <w:tab w:val="left" w:pos="814"/>
                <w:tab w:val="left" w:pos="827"/>
              </w:tabs>
              <w:ind w:left="827" w:right="1391" w:hanging="360"/>
              <w:rPr>
                <w:sz w:val="24"/>
              </w:rPr>
            </w:pPr>
            <w:r>
              <w:rPr>
                <w:sz w:val="24"/>
              </w:rPr>
              <w:t>Nie</w:t>
            </w:r>
            <w:r>
              <w:rPr>
                <w:spacing w:val="-6"/>
                <w:sz w:val="24"/>
              </w:rPr>
              <w:t xml:space="preserve"> </w:t>
            </w:r>
            <w:r>
              <w:rPr>
                <w:sz w:val="24"/>
              </w:rPr>
              <w:t>wolno</w:t>
            </w:r>
            <w:r>
              <w:rPr>
                <w:spacing w:val="-6"/>
                <w:sz w:val="24"/>
              </w:rPr>
              <w:t xml:space="preserve"> </w:t>
            </w:r>
            <w:r>
              <w:rPr>
                <w:sz w:val="24"/>
              </w:rPr>
              <w:t>nawiązywać</w:t>
            </w:r>
            <w:r>
              <w:rPr>
                <w:spacing w:val="-9"/>
                <w:sz w:val="24"/>
              </w:rPr>
              <w:t xml:space="preserve"> </w:t>
            </w:r>
            <w:r>
              <w:rPr>
                <w:sz w:val="24"/>
              </w:rPr>
              <w:t>kontaktów</w:t>
            </w:r>
            <w:r>
              <w:rPr>
                <w:spacing w:val="-6"/>
                <w:sz w:val="24"/>
              </w:rPr>
              <w:t xml:space="preserve"> </w:t>
            </w:r>
            <w:r>
              <w:rPr>
                <w:sz w:val="24"/>
              </w:rPr>
              <w:t>z</w:t>
            </w:r>
            <w:r>
              <w:rPr>
                <w:spacing w:val="-5"/>
                <w:sz w:val="24"/>
              </w:rPr>
              <w:t xml:space="preserve"> </w:t>
            </w:r>
            <w:r>
              <w:rPr>
                <w:sz w:val="24"/>
              </w:rPr>
              <w:t>dziećmi</w:t>
            </w:r>
            <w:r>
              <w:rPr>
                <w:spacing w:val="-4"/>
                <w:sz w:val="24"/>
              </w:rPr>
              <w:t xml:space="preserve"> </w:t>
            </w:r>
            <w:r>
              <w:rPr>
                <w:sz w:val="24"/>
              </w:rPr>
              <w:t xml:space="preserve">poprzez przyjmowanie bądź wysyłanie zaproszeń w mediach </w:t>
            </w:r>
            <w:r>
              <w:rPr>
                <w:spacing w:val="-2"/>
                <w:sz w:val="24"/>
              </w:rPr>
              <w:t>społecznościowych.</w:t>
            </w:r>
          </w:p>
          <w:p w14:paraId="708EBBC9" w14:textId="7F98D988" w:rsidR="002C0A06" w:rsidRPr="00607F5F" w:rsidRDefault="002C0A06" w:rsidP="002C0A06">
            <w:pPr>
              <w:rPr>
                <w:b/>
                <w:bCs/>
                <w:sz w:val="24"/>
              </w:rPr>
            </w:pPr>
            <w:r w:rsidRPr="00607F5F">
              <w:rPr>
                <w:b/>
                <w:bCs/>
                <w:sz w:val="24"/>
              </w:rPr>
              <w:t>Kontakt</w:t>
            </w:r>
            <w:r w:rsidRPr="00607F5F">
              <w:rPr>
                <w:b/>
                <w:bCs/>
                <w:spacing w:val="-3"/>
                <w:sz w:val="24"/>
              </w:rPr>
              <w:t xml:space="preserve"> </w:t>
            </w:r>
            <w:r w:rsidRPr="00607F5F">
              <w:rPr>
                <w:b/>
                <w:bCs/>
                <w:sz w:val="24"/>
              </w:rPr>
              <w:t>fizyczny</w:t>
            </w:r>
            <w:r w:rsidRPr="00607F5F">
              <w:rPr>
                <w:b/>
                <w:bCs/>
                <w:spacing w:val="-8"/>
                <w:sz w:val="24"/>
              </w:rPr>
              <w:t xml:space="preserve"> </w:t>
            </w:r>
            <w:r w:rsidRPr="00607F5F">
              <w:rPr>
                <w:b/>
                <w:bCs/>
                <w:sz w:val="24"/>
              </w:rPr>
              <w:t>z</w:t>
            </w:r>
            <w:r w:rsidRPr="00607F5F">
              <w:rPr>
                <w:b/>
                <w:bCs/>
                <w:spacing w:val="-2"/>
                <w:sz w:val="24"/>
              </w:rPr>
              <w:t xml:space="preserve"> </w:t>
            </w:r>
            <w:r w:rsidRPr="00607F5F">
              <w:rPr>
                <w:b/>
                <w:bCs/>
                <w:sz w:val="24"/>
              </w:rPr>
              <w:t>dzieckiem</w:t>
            </w:r>
            <w:r w:rsidRPr="00607F5F">
              <w:rPr>
                <w:b/>
                <w:bCs/>
                <w:spacing w:val="-3"/>
                <w:sz w:val="24"/>
              </w:rPr>
              <w:t xml:space="preserve"> </w:t>
            </w:r>
            <w:r w:rsidRPr="00607F5F">
              <w:rPr>
                <w:b/>
                <w:bCs/>
                <w:sz w:val="24"/>
              </w:rPr>
              <w:t>nigdy</w:t>
            </w:r>
            <w:r w:rsidRPr="00607F5F">
              <w:rPr>
                <w:b/>
                <w:bCs/>
                <w:spacing w:val="-8"/>
                <w:sz w:val="24"/>
              </w:rPr>
              <w:t xml:space="preserve"> </w:t>
            </w:r>
            <w:r w:rsidRPr="00607F5F">
              <w:rPr>
                <w:b/>
                <w:bCs/>
                <w:sz w:val="24"/>
              </w:rPr>
              <w:t>nie</w:t>
            </w:r>
            <w:r w:rsidRPr="00607F5F">
              <w:rPr>
                <w:b/>
                <w:bCs/>
                <w:spacing w:val="-3"/>
                <w:sz w:val="24"/>
              </w:rPr>
              <w:t xml:space="preserve"> </w:t>
            </w:r>
            <w:r w:rsidRPr="00607F5F">
              <w:rPr>
                <w:b/>
                <w:bCs/>
                <w:sz w:val="24"/>
              </w:rPr>
              <w:t>może</w:t>
            </w:r>
            <w:r w:rsidRPr="00607F5F">
              <w:rPr>
                <w:b/>
                <w:bCs/>
                <w:spacing w:val="-3"/>
                <w:sz w:val="24"/>
              </w:rPr>
              <w:t xml:space="preserve"> </w:t>
            </w:r>
            <w:r w:rsidRPr="00607F5F">
              <w:rPr>
                <w:b/>
                <w:bCs/>
                <w:sz w:val="24"/>
              </w:rPr>
              <w:t>być</w:t>
            </w:r>
            <w:r w:rsidRPr="00607F5F">
              <w:rPr>
                <w:b/>
                <w:bCs/>
                <w:spacing w:val="-2"/>
                <w:sz w:val="24"/>
              </w:rPr>
              <w:t xml:space="preserve"> </w:t>
            </w:r>
            <w:r w:rsidRPr="00607F5F">
              <w:rPr>
                <w:b/>
                <w:bCs/>
                <w:sz w:val="24"/>
              </w:rPr>
              <w:t>niejawny</w:t>
            </w:r>
            <w:r w:rsidRPr="00607F5F">
              <w:rPr>
                <w:b/>
                <w:bCs/>
                <w:spacing w:val="-8"/>
                <w:sz w:val="24"/>
              </w:rPr>
              <w:t xml:space="preserve"> </w:t>
            </w:r>
            <w:r w:rsidRPr="00607F5F">
              <w:rPr>
                <w:b/>
                <w:bCs/>
                <w:sz w:val="24"/>
              </w:rPr>
              <w:t>bądź ukrywany, wiązać się z jakąkolwiek gratyfikacją ani wynikać z relacji władzy.</w:t>
            </w:r>
          </w:p>
        </w:tc>
      </w:tr>
    </w:tbl>
    <w:p w14:paraId="7A956D21" w14:textId="77777777" w:rsidR="00F1650E" w:rsidRDefault="00F1650E"/>
    <w:p w14:paraId="4D17E9FD" w14:textId="77777777" w:rsidR="00084EC6" w:rsidRDefault="00084EC6"/>
    <w:p w14:paraId="0E3FE965" w14:textId="77777777" w:rsidR="00084EC6" w:rsidRDefault="00084EC6"/>
    <w:p w14:paraId="2451E945" w14:textId="77777777" w:rsidR="002C0A06" w:rsidRDefault="002C0A06"/>
    <w:tbl>
      <w:tblPr>
        <w:tblStyle w:val="Tabela-Siatka"/>
        <w:tblW w:w="0" w:type="auto"/>
        <w:tblLook w:val="04A0" w:firstRow="1" w:lastRow="0" w:firstColumn="1" w:lastColumn="0" w:noHBand="0" w:noVBand="1"/>
      </w:tblPr>
      <w:tblGrid>
        <w:gridCol w:w="3539"/>
        <w:gridCol w:w="5523"/>
      </w:tblGrid>
      <w:tr w:rsidR="002C0A06" w14:paraId="7251FFC1" w14:textId="77777777" w:rsidTr="00BB653F">
        <w:tc>
          <w:tcPr>
            <w:tcW w:w="9062" w:type="dxa"/>
            <w:gridSpan w:val="2"/>
          </w:tcPr>
          <w:p w14:paraId="710A5309" w14:textId="77777777" w:rsidR="002C0A06" w:rsidRPr="006F3B38" w:rsidRDefault="002C0A06" w:rsidP="002C0A06">
            <w:pPr>
              <w:pStyle w:val="TableParagraph"/>
              <w:spacing w:before="1" w:line="235" w:lineRule="auto"/>
              <w:ind w:left="107" w:right="98"/>
              <w:jc w:val="center"/>
              <w:rPr>
                <w:b/>
                <w:color w:val="C00000"/>
                <w:sz w:val="24"/>
              </w:rPr>
            </w:pPr>
            <w:r w:rsidRPr="006F3B38">
              <w:rPr>
                <w:b/>
                <w:color w:val="C00000"/>
                <w:sz w:val="24"/>
              </w:rPr>
              <w:lastRenderedPageBreak/>
              <w:t>Zasady</w:t>
            </w:r>
            <w:r w:rsidRPr="006F3B38">
              <w:rPr>
                <w:b/>
                <w:color w:val="C00000"/>
                <w:spacing w:val="-5"/>
                <w:sz w:val="24"/>
              </w:rPr>
              <w:t xml:space="preserve"> </w:t>
            </w:r>
            <w:r w:rsidRPr="006F3B38">
              <w:rPr>
                <w:b/>
                <w:color w:val="C00000"/>
                <w:sz w:val="24"/>
              </w:rPr>
              <w:t>i</w:t>
            </w:r>
            <w:r w:rsidRPr="006F3B38">
              <w:rPr>
                <w:b/>
                <w:color w:val="C00000"/>
                <w:spacing w:val="-3"/>
                <w:sz w:val="24"/>
              </w:rPr>
              <w:t xml:space="preserve"> </w:t>
            </w:r>
            <w:r w:rsidRPr="006F3B38">
              <w:rPr>
                <w:b/>
                <w:color w:val="C00000"/>
                <w:sz w:val="24"/>
              </w:rPr>
              <w:t>procedura</w:t>
            </w:r>
            <w:r w:rsidRPr="006F3B38">
              <w:rPr>
                <w:b/>
                <w:color w:val="C00000"/>
                <w:spacing w:val="-5"/>
                <w:sz w:val="24"/>
              </w:rPr>
              <w:t xml:space="preserve"> </w:t>
            </w:r>
            <w:r w:rsidRPr="006F3B38">
              <w:rPr>
                <w:b/>
                <w:color w:val="C00000"/>
                <w:sz w:val="24"/>
              </w:rPr>
              <w:t>podejmowania</w:t>
            </w:r>
            <w:r w:rsidRPr="006F3B38">
              <w:rPr>
                <w:b/>
                <w:color w:val="C00000"/>
                <w:spacing w:val="-3"/>
                <w:sz w:val="24"/>
              </w:rPr>
              <w:t xml:space="preserve"> </w:t>
            </w:r>
            <w:r w:rsidRPr="006F3B38">
              <w:rPr>
                <w:b/>
                <w:color w:val="C00000"/>
                <w:sz w:val="24"/>
              </w:rPr>
              <w:t>interwencji</w:t>
            </w:r>
            <w:r w:rsidRPr="006F3B38">
              <w:rPr>
                <w:b/>
                <w:color w:val="C00000"/>
                <w:spacing w:val="-7"/>
                <w:sz w:val="24"/>
              </w:rPr>
              <w:t xml:space="preserve"> </w:t>
            </w:r>
            <w:r w:rsidRPr="006F3B38">
              <w:rPr>
                <w:b/>
                <w:color w:val="C00000"/>
                <w:sz w:val="24"/>
              </w:rPr>
              <w:t>w</w:t>
            </w:r>
            <w:r w:rsidRPr="006F3B38">
              <w:rPr>
                <w:b/>
                <w:color w:val="C00000"/>
                <w:spacing w:val="-4"/>
                <w:sz w:val="24"/>
              </w:rPr>
              <w:t xml:space="preserve"> </w:t>
            </w:r>
            <w:r w:rsidRPr="006F3B38">
              <w:rPr>
                <w:b/>
                <w:color w:val="C00000"/>
                <w:sz w:val="24"/>
              </w:rPr>
              <w:t>sytuacji</w:t>
            </w:r>
            <w:r w:rsidRPr="006F3B38">
              <w:rPr>
                <w:b/>
                <w:color w:val="C00000"/>
                <w:spacing w:val="-5"/>
                <w:sz w:val="24"/>
              </w:rPr>
              <w:t xml:space="preserve"> </w:t>
            </w:r>
            <w:r w:rsidRPr="006F3B38">
              <w:rPr>
                <w:b/>
                <w:color w:val="C00000"/>
                <w:sz w:val="24"/>
              </w:rPr>
              <w:t>podejrzenia</w:t>
            </w:r>
            <w:r w:rsidRPr="006F3B38">
              <w:rPr>
                <w:b/>
                <w:color w:val="C00000"/>
                <w:spacing w:val="-5"/>
                <w:sz w:val="24"/>
              </w:rPr>
              <w:t xml:space="preserve"> </w:t>
            </w:r>
            <w:r w:rsidRPr="006F3B38">
              <w:rPr>
                <w:b/>
                <w:color w:val="C00000"/>
                <w:sz w:val="24"/>
              </w:rPr>
              <w:t>krzywdzenia</w:t>
            </w:r>
            <w:r w:rsidRPr="006F3B38">
              <w:rPr>
                <w:b/>
                <w:color w:val="C00000"/>
                <w:spacing w:val="-5"/>
                <w:sz w:val="24"/>
              </w:rPr>
              <w:t xml:space="preserve"> </w:t>
            </w:r>
            <w:r w:rsidRPr="006F3B38">
              <w:rPr>
                <w:b/>
                <w:color w:val="C00000"/>
                <w:sz w:val="24"/>
              </w:rPr>
              <w:t>lub posiadania informacji o krzywdzeniu małoletniego</w:t>
            </w:r>
          </w:p>
          <w:p w14:paraId="34207143" w14:textId="77777777" w:rsidR="002C0A06" w:rsidRDefault="002C0A06" w:rsidP="002C0A06">
            <w:pPr>
              <w:pStyle w:val="TableParagraph"/>
              <w:spacing w:before="1" w:line="235" w:lineRule="auto"/>
              <w:ind w:left="107" w:right="98"/>
              <w:jc w:val="both"/>
              <w:rPr>
                <w:sz w:val="24"/>
              </w:rPr>
            </w:pPr>
            <w:r>
              <w:rPr>
                <w:b/>
                <w:sz w:val="24"/>
              </w:rPr>
              <w:t>Zasady postępowania w sytuacji podejrzenia krzywdzenia lub posiadania informacji o krzywdzeniu małoletniego</w:t>
            </w:r>
            <w:r>
              <w:rPr>
                <w:sz w:val="24"/>
              </w:rPr>
              <w:t>.</w:t>
            </w:r>
          </w:p>
          <w:p w14:paraId="5BA5EDE1" w14:textId="06EA80D5" w:rsidR="002C0A06" w:rsidRDefault="002C0A06" w:rsidP="002C0A06">
            <w:pPr>
              <w:pStyle w:val="TableParagraph"/>
              <w:numPr>
                <w:ilvl w:val="0"/>
                <w:numId w:val="5"/>
              </w:numPr>
              <w:tabs>
                <w:tab w:val="left" w:pos="815"/>
                <w:tab w:val="left" w:pos="859"/>
              </w:tabs>
              <w:spacing w:before="2"/>
              <w:ind w:right="98" w:hanging="360"/>
              <w:jc w:val="both"/>
              <w:rPr>
                <w:sz w:val="24"/>
              </w:rPr>
            </w:pPr>
            <w:r>
              <w:rPr>
                <w:sz w:val="24"/>
              </w:rPr>
              <w:t>Każdy pracownik</w:t>
            </w:r>
            <w:r w:rsidR="00607F5F">
              <w:rPr>
                <w:sz w:val="24"/>
              </w:rPr>
              <w:t xml:space="preserve"> Fundacji</w:t>
            </w:r>
            <w:r>
              <w:rPr>
                <w:sz w:val="24"/>
              </w:rPr>
              <w:t xml:space="preserve">, który otrzyma informację o podejrzeniu krzywdzenia małoletniego jest zobowiązany do niezwłocznego poinformowania Zarządu </w:t>
            </w:r>
            <w:r w:rsidR="00607F5F">
              <w:rPr>
                <w:sz w:val="24"/>
              </w:rPr>
              <w:t>Fundacji</w:t>
            </w:r>
            <w:r>
              <w:rPr>
                <w:sz w:val="24"/>
              </w:rPr>
              <w:t>.</w:t>
            </w:r>
          </w:p>
          <w:p w14:paraId="07A3C914" w14:textId="411B2935" w:rsidR="002C0A06" w:rsidRDefault="002C0A06" w:rsidP="002C0A06">
            <w:pPr>
              <w:pStyle w:val="TableParagraph"/>
              <w:numPr>
                <w:ilvl w:val="0"/>
                <w:numId w:val="5"/>
              </w:numPr>
              <w:tabs>
                <w:tab w:val="left" w:pos="815"/>
                <w:tab w:val="left" w:pos="859"/>
              </w:tabs>
              <w:ind w:right="97" w:hanging="360"/>
              <w:jc w:val="both"/>
              <w:rPr>
                <w:sz w:val="24"/>
              </w:rPr>
            </w:pPr>
            <w:r>
              <w:rPr>
                <w:sz w:val="24"/>
              </w:rPr>
              <w:t xml:space="preserve">Wszystkie zauważone ryzykowne sytuacje, które obejmują zauroczenie dzieckiem przez pracownika lub pracownikiem przez dziecko, należy niezwłocznie zgłosić </w:t>
            </w:r>
            <w:r w:rsidR="00607F5F">
              <w:rPr>
                <w:sz w:val="24"/>
              </w:rPr>
              <w:t>Zarządowi Fundacji</w:t>
            </w:r>
            <w:r>
              <w:rPr>
                <w:sz w:val="24"/>
              </w:rPr>
              <w:t>.</w:t>
            </w:r>
          </w:p>
          <w:p w14:paraId="3165ACCE" w14:textId="77777777" w:rsidR="002C0A06" w:rsidRDefault="002C0A06" w:rsidP="002C0A06">
            <w:pPr>
              <w:pStyle w:val="TableParagraph"/>
              <w:numPr>
                <w:ilvl w:val="0"/>
                <w:numId w:val="5"/>
              </w:numPr>
              <w:tabs>
                <w:tab w:val="left" w:pos="815"/>
                <w:tab w:val="left" w:pos="859"/>
              </w:tabs>
              <w:spacing w:before="4"/>
              <w:ind w:right="98" w:hanging="360"/>
              <w:jc w:val="both"/>
              <w:rPr>
                <w:b/>
                <w:sz w:val="24"/>
              </w:rPr>
            </w:pPr>
            <w:r>
              <w:rPr>
                <w:b/>
                <w:sz w:val="24"/>
              </w:rPr>
              <w:t xml:space="preserve">Podczas rozpoznawania sytuacji przemocy wobec osób niepełnosprawnych istotne </w:t>
            </w:r>
            <w:r>
              <w:rPr>
                <w:b/>
                <w:spacing w:val="-2"/>
                <w:sz w:val="24"/>
              </w:rPr>
              <w:t>jest:</w:t>
            </w:r>
          </w:p>
          <w:p w14:paraId="24A31894" w14:textId="77777777" w:rsidR="002C0A06" w:rsidRPr="00853B17" w:rsidRDefault="002C0A06" w:rsidP="002C0A06">
            <w:pPr>
              <w:pStyle w:val="TableParagraph"/>
              <w:numPr>
                <w:ilvl w:val="1"/>
                <w:numId w:val="5"/>
              </w:numPr>
              <w:tabs>
                <w:tab w:val="left" w:pos="1218"/>
              </w:tabs>
              <w:spacing w:line="271" w:lineRule="exact"/>
              <w:ind w:left="1218" w:hanging="359"/>
              <w:jc w:val="both"/>
              <w:rPr>
                <w:sz w:val="24"/>
              </w:rPr>
            </w:pPr>
            <w:r w:rsidRPr="00853B17">
              <w:rPr>
                <w:sz w:val="24"/>
              </w:rPr>
              <w:t>uważne</w:t>
            </w:r>
            <w:r w:rsidRPr="00853B17">
              <w:rPr>
                <w:spacing w:val="-1"/>
                <w:sz w:val="24"/>
              </w:rPr>
              <w:t xml:space="preserve"> </w:t>
            </w:r>
            <w:r w:rsidRPr="00853B17">
              <w:rPr>
                <w:sz w:val="24"/>
              </w:rPr>
              <w:t>wysłuchanie osoby</w:t>
            </w:r>
            <w:r w:rsidRPr="00853B17">
              <w:rPr>
                <w:spacing w:val="-5"/>
                <w:sz w:val="24"/>
              </w:rPr>
              <w:t xml:space="preserve"> </w:t>
            </w:r>
            <w:r w:rsidRPr="00853B17">
              <w:rPr>
                <w:sz w:val="24"/>
              </w:rPr>
              <w:t>pokrzywdzonej</w:t>
            </w:r>
            <w:r w:rsidRPr="00853B17">
              <w:rPr>
                <w:spacing w:val="-3"/>
                <w:sz w:val="24"/>
              </w:rPr>
              <w:t xml:space="preserve"> </w:t>
            </w:r>
            <w:r w:rsidRPr="00853B17">
              <w:rPr>
                <w:sz w:val="24"/>
              </w:rPr>
              <w:t>– bez</w:t>
            </w:r>
            <w:r w:rsidRPr="00853B17">
              <w:rPr>
                <w:spacing w:val="1"/>
                <w:sz w:val="24"/>
              </w:rPr>
              <w:t xml:space="preserve"> </w:t>
            </w:r>
            <w:r w:rsidRPr="00853B17">
              <w:rPr>
                <w:sz w:val="24"/>
              </w:rPr>
              <w:t xml:space="preserve">obecności </w:t>
            </w:r>
            <w:r w:rsidRPr="00853B17">
              <w:rPr>
                <w:spacing w:val="-2"/>
                <w:sz w:val="24"/>
              </w:rPr>
              <w:t>opiekunów;</w:t>
            </w:r>
          </w:p>
          <w:p w14:paraId="1FF2B305" w14:textId="77777777" w:rsidR="002C0A06" w:rsidRPr="00853B17" w:rsidRDefault="002C0A06" w:rsidP="002C0A06">
            <w:pPr>
              <w:pStyle w:val="TableParagraph"/>
              <w:numPr>
                <w:ilvl w:val="1"/>
                <w:numId w:val="5"/>
              </w:numPr>
              <w:tabs>
                <w:tab w:val="left" w:pos="1219"/>
              </w:tabs>
              <w:ind w:right="94"/>
              <w:jc w:val="both"/>
              <w:rPr>
                <w:sz w:val="24"/>
              </w:rPr>
            </w:pPr>
            <w:r w:rsidRPr="00853B17">
              <w:rPr>
                <w:sz w:val="24"/>
              </w:rPr>
              <w:t>przeprowadzenie rozmowy</w:t>
            </w:r>
            <w:r w:rsidRPr="00853B17">
              <w:rPr>
                <w:spacing w:val="-3"/>
                <w:sz w:val="24"/>
              </w:rPr>
              <w:t xml:space="preserve"> </w:t>
            </w:r>
            <w:r w:rsidRPr="00853B17">
              <w:rPr>
                <w:sz w:val="24"/>
              </w:rPr>
              <w:t>na</w:t>
            </w:r>
            <w:r w:rsidRPr="00853B17">
              <w:rPr>
                <w:spacing w:val="-2"/>
                <w:sz w:val="24"/>
              </w:rPr>
              <w:t xml:space="preserve"> </w:t>
            </w:r>
            <w:r w:rsidRPr="00853B17">
              <w:rPr>
                <w:sz w:val="24"/>
              </w:rPr>
              <w:t>temat</w:t>
            </w:r>
            <w:r w:rsidRPr="00853B17">
              <w:rPr>
                <w:spacing w:val="-2"/>
                <w:sz w:val="24"/>
              </w:rPr>
              <w:t xml:space="preserve"> </w:t>
            </w:r>
            <w:r w:rsidRPr="00853B17">
              <w:rPr>
                <w:sz w:val="24"/>
              </w:rPr>
              <w:t>sytuacji krzywdzenia (konkretne fakty</w:t>
            </w:r>
            <w:r w:rsidRPr="00853B17">
              <w:rPr>
                <w:spacing w:val="-3"/>
                <w:sz w:val="24"/>
              </w:rPr>
              <w:t xml:space="preserve"> </w:t>
            </w:r>
            <w:r w:rsidRPr="00853B17">
              <w:rPr>
                <w:sz w:val="24"/>
              </w:rPr>
              <w:t>dotyczące form przemocy, częstotliwości, nasilenia, poczucia zagrożenia);</w:t>
            </w:r>
          </w:p>
          <w:p w14:paraId="3CCA84B5" w14:textId="77777777" w:rsidR="002C0A06" w:rsidRPr="00853B17" w:rsidRDefault="002C0A06" w:rsidP="002C0A06">
            <w:pPr>
              <w:pStyle w:val="TableParagraph"/>
              <w:numPr>
                <w:ilvl w:val="1"/>
                <w:numId w:val="5"/>
              </w:numPr>
              <w:tabs>
                <w:tab w:val="left" w:pos="1219"/>
              </w:tabs>
              <w:spacing w:before="1"/>
              <w:ind w:right="98"/>
              <w:jc w:val="both"/>
              <w:rPr>
                <w:sz w:val="24"/>
              </w:rPr>
            </w:pPr>
            <w:r w:rsidRPr="00853B17">
              <w:rPr>
                <w:sz w:val="24"/>
              </w:rPr>
              <w:t>zebranie informacji w środowisku (w szczególności ustalenie, czy są osoby, które zauważają symptomy krzywdzenia oraz czy osoba niepełnosprawna komukolwiek o tym powiedziała);</w:t>
            </w:r>
          </w:p>
          <w:p w14:paraId="4051EEF1" w14:textId="77777777" w:rsidR="002C0A06" w:rsidRPr="00853B17" w:rsidRDefault="002C0A06" w:rsidP="002C0A06">
            <w:pPr>
              <w:pStyle w:val="TableParagraph"/>
              <w:numPr>
                <w:ilvl w:val="1"/>
                <w:numId w:val="5"/>
              </w:numPr>
              <w:tabs>
                <w:tab w:val="left" w:pos="1219"/>
              </w:tabs>
              <w:ind w:right="94"/>
              <w:jc w:val="both"/>
              <w:rPr>
                <w:sz w:val="24"/>
              </w:rPr>
            </w:pPr>
            <w:r w:rsidRPr="00853B17">
              <w:rPr>
                <w:sz w:val="24"/>
              </w:rPr>
              <w:t>w razie konieczności podjęcie działań w kierunku odizolowania osoby krzywdzonej od sprawcy przemocy;</w:t>
            </w:r>
          </w:p>
          <w:p w14:paraId="22486F91" w14:textId="11084663" w:rsidR="002C0A06" w:rsidRPr="00853B17" w:rsidRDefault="002C0A06" w:rsidP="002C0A06">
            <w:pPr>
              <w:pStyle w:val="TableParagraph"/>
              <w:numPr>
                <w:ilvl w:val="1"/>
                <w:numId w:val="5"/>
              </w:numPr>
              <w:tabs>
                <w:tab w:val="left" w:pos="1218"/>
              </w:tabs>
              <w:ind w:left="1218" w:hanging="359"/>
              <w:jc w:val="both"/>
              <w:rPr>
                <w:sz w:val="24"/>
              </w:rPr>
            </w:pPr>
            <w:r w:rsidRPr="00853B17">
              <w:rPr>
                <w:sz w:val="24"/>
              </w:rPr>
              <w:t>poinformowanie</w:t>
            </w:r>
            <w:r w:rsidRPr="00853B17">
              <w:rPr>
                <w:spacing w:val="-3"/>
                <w:sz w:val="24"/>
              </w:rPr>
              <w:t xml:space="preserve"> </w:t>
            </w:r>
            <w:r w:rsidR="00607F5F">
              <w:rPr>
                <w:spacing w:val="-2"/>
                <w:sz w:val="24"/>
              </w:rPr>
              <w:t>Zarządu Fundacji</w:t>
            </w:r>
            <w:r w:rsidRPr="00853B17">
              <w:rPr>
                <w:spacing w:val="-2"/>
                <w:sz w:val="24"/>
              </w:rPr>
              <w:t>.</w:t>
            </w:r>
          </w:p>
          <w:p w14:paraId="4FECC340" w14:textId="77777777" w:rsidR="002C0A06" w:rsidRDefault="002C0A06" w:rsidP="002C0A06">
            <w:pPr>
              <w:pStyle w:val="TableParagraph"/>
              <w:numPr>
                <w:ilvl w:val="0"/>
                <w:numId w:val="5"/>
              </w:numPr>
              <w:tabs>
                <w:tab w:val="left" w:pos="815"/>
                <w:tab w:val="left" w:pos="859"/>
              </w:tabs>
              <w:spacing w:before="4"/>
              <w:ind w:right="97" w:hanging="360"/>
              <w:jc w:val="both"/>
              <w:rPr>
                <w:b/>
                <w:sz w:val="24"/>
              </w:rPr>
            </w:pPr>
            <w:r>
              <w:rPr>
                <w:b/>
                <w:sz w:val="24"/>
              </w:rPr>
              <w:t>Podczas rozpoznawania sytuacji przemocy wobec osób niepełnosprawnych należy unikać błędów, którymi mogą być:</w:t>
            </w:r>
          </w:p>
          <w:p w14:paraId="490B4338" w14:textId="77777777" w:rsidR="002C0A06" w:rsidRDefault="002C0A06" w:rsidP="002C0A06">
            <w:pPr>
              <w:pStyle w:val="TableParagraph"/>
              <w:numPr>
                <w:ilvl w:val="1"/>
                <w:numId w:val="5"/>
              </w:numPr>
              <w:tabs>
                <w:tab w:val="left" w:pos="1218"/>
              </w:tabs>
              <w:spacing w:line="271" w:lineRule="exact"/>
              <w:ind w:left="1218" w:hanging="359"/>
              <w:rPr>
                <w:sz w:val="24"/>
              </w:rPr>
            </w:pPr>
            <w:r>
              <w:rPr>
                <w:sz w:val="24"/>
              </w:rPr>
              <w:t>niewysłuchanie osoby</w:t>
            </w:r>
            <w:r>
              <w:rPr>
                <w:spacing w:val="-5"/>
                <w:sz w:val="24"/>
              </w:rPr>
              <w:t xml:space="preserve"> </w:t>
            </w:r>
            <w:r>
              <w:rPr>
                <w:spacing w:val="-2"/>
                <w:sz w:val="24"/>
              </w:rPr>
              <w:t>niepełnosprawnej;</w:t>
            </w:r>
          </w:p>
          <w:p w14:paraId="501E946F" w14:textId="77777777" w:rsidR="002C0A06" w:rsidRDefault="002C0A06" w:rsidP="002C0A06">
            <w:pPr>
              <w:pStyle w:val="TableParagraph"/>
              <w:numPr>
                <w:ilvl w:val="1"/>
                <w:numId w:val="5"/>
              </w:numPr>
              <w:tabs>
                <w:tab w:val="left" w:pos="1218"/>
              </w:tabs>
              <w:ind w:left="1218" w:hanging="359"/>
              <w:rPr>
                <w:sz w:val="24"/>
              </w:rPr>
            </w:pPr>
            <w:r>
              <w:rPr>
                <w:sz w:val="24"/>
              </w:rPr>
              <w:t>bagatelizowanie</w:t>
            </w:r>
            <w:r>
              <w:rPr>
                <w:spacing w:val="-1"/>
                <w:sz w:val="24"/>
              </w:rPr>
              <w:t xml:space="preserve"> </w:t>
            </w:r>
            <w:r>
              <w:rPr>
                <w:spacing w:val="-2"/>
                <w:sz w:val="24"/>
              </w:rPr>
              <w:t>skarg;</w:t>
            </w:r>
          </w:p>
          <w:p w14:paraId="40313F0A" w14:textId="77777777" w:rsidR="002C0A06" w:rsidRDefault="002C0A06" w:rsidP="002C0A06">
            <w:pPr>
              <w:pStyle w:val="TableParagraph"/>
              <w:numPr>
                <w:ilvl w:val="1"/>
                <w:numId w:val="5"/>
              </w:numPr>
              <w:tabs>
                <w:tab w:val="left" w:pos="1218"/>
              </w:tabs>
              <w:ind w:left="1218" w:hanging="359"/>
              <w:rPr>
                <w:sz w:val="24"/>
              </w:rPr>
            </w:pPr>
            <w:r>
              <w:rPr>
                <w:sz w:val="24"/>
              </w:rPr>
              <w:t>umniejszanie</w:t>
            </w:r>
            <w:r>
              <w:rPr>
                <w:spacing w:val="-1"/>
                <w:sz w:val="24"/>
              </w:rPr>
              <w:t xml:space="preserve"> </w:t>
            </w:r>
            <w:r>
              <w:rPr>
                <w:sz w:val="24"/>
              </w:rPr>
              <w:t xml:space="preserve">doznanej </w:t>
            </w:r>
            <w:r>
              <w:rPr>
                <w:spacing w:val="-2"/>
                <w:sz w:val="24"/>
              </w:rPr>
              <w:t>krzywdy;</w:t>
            </w:r>
          </w:p>
          <w:p w14:paraId="3C4C3EDF" w14:textId="77777777" w:rsidR="002C0A06" w:rsidRDefault="002C0A06" w:rsidP="002C0A06">
            <w:pPr>
              <w:pStyle w:val="TableParagraph"/>
              <w:numPr>
                <w:ilvl w:val="1"/>
                <w:numId w:val="5"/>
              </w:numPr>
              <w:tabs>
                <w:tab w:val="left" w:pos="1218"/>
              </w:tabs>
              <w:spacing w:before="1"/>
              <w:ind w:left="1218" w:hanging="359"/>
              <w:rPr>
                <w:sz w:val="24"/>
              </w:rPr>
            </w:pPr>
            <w:proofErr w:type="gramStart"/>
            <w:r>
              <w:rPr>
                <w:sz w:val="24"/>
              </w:rPr>
              <w:t>nie</w:t>
            </w:r>
            <w:r>
              <w:rPr>
                <w:spacing w:val="-2"/>
                <w:sz w:val="24"/>
              </w:rPr>
              <w:t xml:space="preserve"> </w:t>
            </w:r>
            <w:r>
              <w:rPr>
                <w:sz w:val="24"/>
              </w:rPr>
              <w:t>dawanie</w:t>
            </w:r>
            <w:proofErr w:type="gramEnd"/>
            <w:r>
              <w:rPr>
                <w:spacing w:val="1"/>
                <w:sz w:val="24"/>
              </w:rPr>
              <w:t xml:space="preserve"> </w:t>
            </w:r>
            <w:r>
              <w:rPr>
                <w:spacing w:val="-2"/>
                <w:sz w:val="24"/>
              </w:rPr>
              <w:t>wiary;</w:t>
            </w:r>
          </w:p>
          <w:p w14:paraId="5414BB7D" w14:textId="77777777" w:rsidR="002C0A06" w:rsidRDefault="002C0A06" w:rsidP="002C0A06">
            <w:pPr>
              <w:pStyle w:val="TableParagraph"/>
              <w:numPr>
                <w:ilvl w:val="1"/>
                <w:numId w:val="5"/>
              </w:numPr>
              <w:tabs>
                <w:tab w:val="left" w:pos="1219"/>
              </w:tabs>
              <w:ind w:right="98"/>
              <w:rPr>
                <w:sz w:val="24"/>
              </w:rPr>
            </w:pPr>
            <w:r>
              <w:rPr>
                <w:sz w:val="24"/>
              </w:rPr>
              <w:t>przyjmowanie,</w:t>
            </w:r>
            <w:r>
              <w:rPr>
                <w:spacing w:val="40"/>
                <w:sz w:val="24"/>
              </w:rPr>
              <w:t xml:space="preserve"> </w:t>
            </w:r>
            <w:r>
              <w:rPr>
                <w:sz w:val="24"/>
              </w:rPr>
              <w:t>że</w:t>
            </w:r>
            <w:r>
              <w:rPr>
                <w:spacing w:val="40"/>
                <w:sz w:val="24"/>
              </w:rPr>
              <w:t xml:space="preserve"> </w:t>
            </w:r>
            <w:r>
              <w:rPr>
                <w:sz w:val="24"/>
              </w:rPr>
              <w:t>zdarzenie</w:t>
            </w:r>
            <w:r>
              <w:rPr>
                <w:spacing w:val="40"/>
                <w:sz w:val="24"/>
              </w:rPr>
              <w:t xml:space="preserve"> </w:t>
            </w:r>
            <w:r>
              <w:rPr>
                <w:sz w:val="24"/>
              </w:rPr>
              <w:t>nie</w:t>
            </w:r>
            <w:r>
              <w:rPr>
                <w:spacing w:val="40"/>
                <w:sz w:val="24"/>
              </w:rPr>
              <w:t xml:space="preserve"> </w:t>
            </w:r>
            <w:r>
              <w:rPr>
                <w:sz w:val="24"/>
              </w:rPr>
              <w:t>miało</w:t>
            </w:r>
            <w:r>
              <w:rPr>
                <w:spacing w:val="40"/>
                <w:sz w:val="24"/>
              </w:rPr>
              <w:t xml:space="preserve"> </w:t>
            </w:r>
            <w:r>
              <w:rPr>
                <w:sz w:val="24"/>
              </w:rPr>
              <w:t>miejsca</w:t>
            </w:r>
            <w:r>
              <w:rPr>
                <w:spacing w:val="40"/>
                <w:sz w:val="24"/>
              </w:rPr>
              <w:t xml:space="preserve"> </w:t>
            </w:r>
            <w:r>
              <w:rPr>
                <w:sz w:val="24"/>
              </w:rPr>
              <w:t>wyłącznie</w:t>
            </w:r>
            <w:r>
              <w:rPr>
                <w:spacing w:val="40"/>
                <w:sz w:val="24"/>
              </w:rPr>
              <w:t xml:space="preserve"> </w:t>
            </w:r>
            <w:r>
              <w:rPr>
                <w:sz w:val="24"/>
              </w:rPr>
              <w:t>na</w:t>
            </w:r>
            <w:r>
              <w:rPr>
                <w:spacing w:val="40"/>
                <w:sz w:val="24"/>
              </w:rPr>
              <w:t xml:space="preserve"> </w:t>
            </w:r>
            <w:r>
              <w:rPr>
                <w:sz w:val="24"/>
              </w:rPr>
              <w:t>podstawie</w:t>
            </w:r>
            <w:r>
              <w:rPr>
                <w:spacing w:val="40"/>
                <w:sz w:val="24"/>
              </w:rPr>
              <w:t xml:space="preserve"> </w:t>
            </w:r>
            <w:r>
              <w:rPr>
                <w:sz w:val="24"/>
              </w:rPr>
              <w:t xml:space="preserve">wyjaśnień </w:t>
            </w:r>
            <w:r>
              <w:rPr>
                <w:spacing w:val="-2"/>
                <w:sz w:val="24"/>
              </w:rPr>
              <w:t>opiekunów;</w:t>
            </w:r>
          </w:p>
          <w:p w14:paraId="3A699961" w14:textId="77777777" w:rsidR="002C0A06" w:rsidRPr="006F3B38" w:rsidRDefault="002C0A06" w:rsidP="002C0A06">
            <w:pPr>
              <w:pStyle w:val="TableParagraph"/>
              <w:numPr>
                <w:ilvl w:val="1"/>
                <w:numId w:val="5"/>
              </w:numPr>
              <w:tabs>
                <w:tab w:val="left" w:pos="1219"/>
              </w:tabs>
              <w:ind w:right="98"/>
              <w:rPr>
                <w:sz w:val="24"/>
              </w:rPr>
            </w:pPr>
            <w:r>
              <w:rPr>
                <w:sz w:val="24"/>
              </w:rPr>
              <w:t>pomijanie lub zniekształcanie</w:t>
            </w:r>
            <w:r>
              <w:rPr>
                <w:spacing w:val="28"/>
                <w:sz w:val="24"/>
              </w:rPr>
              <w:t xml:space="preserve"> </w:t>
            </w:r>
            <w:r>
              <w:rPr>
                <w:sz w:val="24"/>
              </w:rPr>
              <w:t>procedur postępowania</w:t>
            </w:r>
            <w:r>
              <w:rPr>
                <w:spacing w:val="30"/>
                <w:sz w:val="24"/>
              </w:rPr>
              <w:t xml:space="preserve"> </w:t>
            </w:r>
            <w:r>
              <w:rPr>
                <w:sz w:val="24"/>
              </w:rPr>
              <w:t>wynikające z przekonania, że one nie powinny lub nie muszą stosować się do osób niepełnosprawnych.</w:t>
            </w:r>
          </w:p>
          <w:p w14:paraId="002DF875" w14:textId="7911FA61" w:rsidR="002C0A06" w:rsidRDefault="002C0A06" w:rsidP="002C0A06">
            <w:pPr>
              <w:pStyle w:val="TableParagraph"/>
              <w:numPr>
                <w:ilvl w:val="0"/>
                <w:numId w:val="5"/>
              </w:numPr>
              <w:tabs>
                <w:tab w:val="left" w:pos="815"/>
                <w:tab w:val="left" w:pos="859"/>
              </w:tabs>
              <w:ind w:right="94" w:hanging="360"/>
              <w:jc w:val="both"/>
              <w:rPr>
                <w:b/>
                <w:sz w:val="24"/>
              </w:rPr>
            </w:pPr>
            <w:r>
              <w:rPr>
                <w:b/>
                <w:sz w:val="24"/>
              </w:rPr>
              <w:t xml:space="preserve">Decyzja o rozmowie z dzieckiem, w </w:t>
            </w:r>
            <w:proofErr w:type="gramStart"/>
            <w:r>
              <w:rPr>
                <w:b/>
                <w:sz w:val="24"/>
              </w:rPr>
              <w:t>stosunku</w:t>
            </w:r>
            <w:proofErr w:type="gramEnd"/>
            <w:r>
              <w:rPr>
                <w:b/>
                <w:sz w:val="24"/>
              </w:rPr>
              <w:t xml:space="preserve"> do którego istnieje uzasadnione podejrzenie jego krzywdzenia i o podjęciu procedury podejmowania interwencji, podejmowana jest przez zespół powołany przez </w:t>
            </w:r>
            <w:r w:rsidR="00607F5F">
              <w:rPr>
                <w:b/>
                <w:sz w:val="24"/>
              </w:rPr>
              <w:t xml:space="preserve">Zarząd Fundacji </w:t>
            </w:r>
            <w:r>
              <w:rPr>
                <w:b/>
                <w:sz w:val="24"/>
              </w:rPr>
              <w:t>na wniosek osoby, która zauważa niepokojące zachowania dziecka lub pozyskuje informacje na ten temat od samego dziecka albo od osoby, która jest świadkiem przemocy w jego rodzinie.</w:t>
            </w:r>
          </w:p>
          <w:p w14:paraId="7EA1484A" w14:textId="77777777" w:rsidR="002C0A06" w:rsidRDefault="002C0A06" w:rsidP="002C0A06">
            <w:pPr>
              <w:pStyle w:val="TableParagraph"/>
              <w:numPr>
                <w:ilvl w:val="0"/>
                <w:numId w:val="5"/>
              </w:numPr>
              <w:tabs>
                <w:tab w:val="left" w:pos="815"/>
                <w:tab w:val="left" w:pos="859"/>
              </w:tabs>
              <w:ind w:right="97" w:hanging="360"/>
              <w:jc w:val="both"/>
              <w:rPr>
                <w:b/>
                <w:sz w:val="24"/>
              </w:rPr>
            </w:pPr>
            <w:r>
              <w:rPr>
                <w:b/>
                <w:sz w:val="24"/>
              </w:rPr>
              <w:t>Podjęcie procedury interwencji poprzedzone jest sporządzeniem notatki pisemnej przez osobę, o której mowa w ust. 5.</w:t>
            </w:r>
          </w:p>
          <w:p w14:paraId="0C5F2A09" w14:textId="77777777" w:rsidR="002C0A06" w:rsidRDefault="002C0A06" w:rsidP="002C0A06">
            <w:pPr>
              <w:pStyle w:val="TableParagraph"/>
              <w:numPr>
                <w:ilvl w:val="0"/>
                <w:numId w:val="5"/>
              </w:numPr>
              <w:tabs>
                <w:tab w:val="left" w:pos="815"/>
              </w:tabs>
              <w:ind w:left="815" w:hanging="316"/>
              <w:jc w:val="both"/>
              <w:rPr>
                <w:b/>
                <w:sz w:val="24"/>
              </w:rPr>
            </w:pPr>
            <w:r>
              <w:rPr>
                <w:b/>
                <w:sz w:val="24"/>
              </w:rPr>
              <w:t>Wzór</w:t>
            </w:r>
            <w:r>
              <w:rPr>
                <w:b/>
                <w:spacing w:val="-10"/>
                <w:sz w:val="24"/>
              </w:rPr>
              <w:t xml:space="preserve"> </w:t>
            </w:r>
            <w:r>
              <w:rPr>
                <w:b/>
                <w:sz w:val="24"/>
              </w:rPr>
              <w:t>procedury</w:t>
            </w:r>
            <w:r>
              <w:rPr>
                <w:b/>
                <w:spacing w:val="-1"/>
                <w:sz w:val="24"/>
              </w:rPr>
              <w:t xml:space="preserve"> </w:t>
            </w:r>
            <w:r>
              <w:rPr>
                <w:b/>
                <w:sz w:val="24"/>
              </w:rPr>
              <w:t>interwencji</w:t>
            </w:r>
            <w:r>
              <w:rPr>
                <w:b/>
                <w:spacing w:val="-3"/>
                <w:sz w:val="24"/>
              </w:rPr>
              <w:t xml:space="preserve"> </w:t>
            </w:r>
            <w:r>
              <w:rPr>
                <w:b/>
                <w:sz w:val="24"/>
              </w:rPr>
              <w:t>stanowi</w:t>
            </w:r>
            <w:r>
              <w:rPr>
                <w:b/>
                <w:spacing w:val="1"/>
                <w:sz w:val="24"/>
              </w:rPr>
              <w:t xml:space="preserve"> </w:t>
            </w:r>
            <w:r>
              <w:rPr>
                <w:b/>
                <w:sz w:val="24"/>
              </w:rPr>
              <w:t>załącznik</w:t>
            </w:r>
            <w:r>
              <w:rPr>
                <w:b/>
                <w:spacing w:val="-1"/>
                <w:sz w:val="24"/>
              </w:rPr>
              <w:t xml:space="preserve"> </w:t>
            </w:r>
            <w:r>
              <w:rPr>
                <w:b/>
                <w:sz w:val="24"/>
              </w:rPr>
              <w:t>do</w:t>
            </w:r>
            <w:r>
              <w:rPr>
                <w:b/>
                <w:spacing w:val="-1"/>
                <w:sz w:val="24"/>
              </w:rPr>
              <w:t xml:space="preserve"> </w:t>
            </w:r>
            <w:r>
              <w:rPr>
                <w:b/>
                <w:spacing w:val="-2"/>
                <w:sz w:val="24"/>
              </w:rPr>
              <w:t>Standardów.</w:t>
            </w:r>
          </w:p>
          <w:p w14:paraId="39DC5364" w14:textId="4F6CF311" w:rsidR="002C0A06" w:rsidRDefault="002C0A06" w:rsidP="002C0A06">
            <w:pPr>
              <w:pStyle w:val="TableParagraph"/>
              <w:numPr>
                <w:ilvl w:val="0"/>
                <w:numId w:val="5"/>
              </w:numPr>
              <w:tabs>
                <w:tab w:val="left" w:pos="815"/>
                <w:tab w:val="left" w:pos="859"/>
              </w:tabs>
              <w:ind w:right="94" w:hanging="360"/>
              <w:jc w:val="both"/>
              <w:rPr>
                <w:b/>
                <w:sz w:val="24"/>
              </w:rPr>
            </w:pPr>
            <w:r>
              <w:rPr>
                <w:b/>
                <w:sz w:val="24"/>
              </w:rPr>
              <w:t xml:space="preserve">W przypadku stwierdzenia, że nie jest konieczne powiadomienie organów zewnętrznych, ponieważ osoby, o których mowa w ust. 1, stwierdzają, że nie jest zagrożone zdrowie, życie i dobro dziecka, pracownik </w:t>
            </w:r>
            <w:r w:rsidR="00607F5F">
              <w:rPr>
                <w:b/>
                <w:sz w:val="24"/>
              </w:rPr>
              <w:t>Fundacji</w:t>
            </w:r>
            <w:r>
              <w:rPr>
                <w:b/>
                <w:sz w:val="24"/>
              </w:rPr>
              <w:t xml:space="preserve"> ustala i realizuje plan współpracy z rodzicami/rodzicem/opiekunem dziecka, w celu poprawy funkcjonowania dziecka.</w:t>
            </w:r>
          </w:p>
          <w:p w14:paraId="5339FAA9" w14:textId="5855AAE2" w:rsidR="002C0A06" w:rsidRDefault="002C0A06" w:rsidP="002C0A06">
            <w:r>
              <w:rPr>
                <w:b/>
                <w:sz w:val="24"/>
              </w:rPr>
              <w:t>Efektywność</w:t>
            </w:r>
            <w:r>
              <w:rPr>
                <w:b/>
                <w:spacing w:val="-3"/>
                <w:sz w:val="24"/>
              </w:rPr>
              <w:t xml:space="preserve"> </w:t>
            </w:r>
            <w:r>
              <w:rPr>
                <w:b/>
                <w:sz w:val="24"/>
              </w:rPr>
              <w:t>realizacji</w:t>
            </w:r>
            <w:r>
              <w:rPr>
                <w:b/>
                <w:spacing w:val="-2"/>
                <w:sz w:val="24"/>
              </w:rPr>
              <w:t xml:space="preserve"> </w:t>
            </w:r>
            <w:r>
              <w:rPr>
                <w:b/>
                <w:sz w:val="24"/>
              </w:rPr>
              <w:t>planu monitoruje</w:t>
            </w:r>
            <w:r>
              <w:rPr>
                <w:b/>
                <w:spacing w:val="-5"/>
                <w:sz w:val="24"/>
              </w:rPr>
              <w:t xml:space="preserve"> </w:t>
            </w:r>
            <w:r w:rsidR="00607F5F">
              <w:rPr>
                <w:b/>
                <w:iCs/>
                <w:sz w:val="24"/>
              </w:rPr>
              <w:t>Zarząd Fundacji.</w:t>
            </w:r>
          </w:p>
        </w:tc>
      </w:tr>
      <w:tr w:rsidR="002C0A06" w14:paraId="66BB290F" w14:textId="77777777" w:rsidTr="00C52675">
        <w:tc>
          <w:tcPr>
            <w:tcW w:w="9062" w:type="dxa"/>
            <w:gridSpan w:val="2"/>
          </w:tcPr>
          <w:p w14:paraId="6391448E" w14:textId="77777777" w:rsidR="002C0A06" w:rsidRDefault="002C0A06">
            <w:pPr>
              <w:rPr>
                <w:b/>
                <w:color w:val="C00000"/>
                <w:sz w:val="24"/>
              </w:rPr>
            </w:pPr>
            <w:r w:rsidRPr="006F3B38">
              <w:rPr>
                <w:b/>
                <w:color w:val="C00000"/>
                <w:sz w:val="24"/>
              </w:rPr>
              <w:t>Procedury</w:t>
            </w:r>
            <w:r w:rsidRPr="006F3B38">
              <w:rPr>
                <w:b/>
                <w:color w:val="C00000"/>
                <w:spacing w:val="-4"/>
                <w:sz w:val="24"/>
              </w:rPr>
              <w:t xml:space="preserve"> </w:t>
            </w:r>
            <w:r w:rsidRPr="006F3B38">
              <w:rPr>
                <w:b/>
                <w:color w:val="C00000"/>
                <w:sz w:val="24"/>
              </w:rPr>
              <w:t>i</w:t>
            </w:r>
            <w:r w:rsidRPr="006F3B38">
              <w:rPr>
                <w:b/>
                <w:color w:val="C00000"/>
                <w:spacing w:val="-4"/>
                <w:sz w:val="24"/>
              </w:rPr>
              <w:t xml:space="preserve"> </w:t>
            </w:r>
            <w:r w:rsidRPr="006F3B38">
              <w:rPr>
                <w:b/>
                <w:color w:val="C00000"/>
                <w:sz w:val="24"/>
              </w:rPr>
              <w:t>osoby</w:t>
            </w:r>
            <w:r w:rsidRPr="006F3B38">
              <w:rPr>
                <w:b/>
                <w:color w:val="C00000"/>
                <w:spacing w:val="-4"/>
                <w:sz w:val="24"/>
              </w:rPr>
              <w:t xml:space="preserve"> </w:t>
            </w:r>
            <w:r w:rsidRPr="006F3B38">
              <w:rPr>
                <w:b/>
                <w:color w:val="C00000"/>
                <w:sz w:val="24"/>
              </w:rPr>
              <w:t>odpowiedzialne</w:t>
            </w:r>
            <w:r w:rsidRPr="006F3B38">
              <w:rPr>
                <w:b/>
                <w:color w:val="C00000"/>
                <w:spacing w:val="-3"/>
                <w:sz w:val="24"/>
              </w:rPr>
              <w:t xml:space="preserve"> </w:t>
            </w:r>
            <w:r w:rsidRPr="006F3B38">
              <w:rPr>
                <w:b/>
                <w:color w:val="C00000"/>
                <w:sz w:val="24"/>
              </w:rPr>
              <w:t>za</w:t>
            </w:r>
            <w:r w:rsidRPr="006F3B38">
              <w:rPr>
                <w:b/>
                <w:color w:val="C00000"/>
                <w:spacing w:val="-7"/>
                <w:sz w:val="24"/>
              </w:rPr>
              <w:t xml:space="preserve"> </w:t>
            </w:r>
            <w:r w:rsidRPr="006F3B38">
              <w:rPr>
                <w:b/>
                <w:color w:val="C00000"/>
                <w:sz w:val="24"/>
              </w:rPr>
              <w:t>składanie</w:t>
            </w:r>
            <w:r w:rsidRPr="006F3B38">
              <w:rPr>
                <w:b/>
                <w:color w:val="C00000"/>
                <w:spacing w:val="-8"/>
                <w:sz w:val="24"/>
              </w:rPr>
              <w:t xml:space="preserve"> </w:t>
            </w:r>
            <w:r w:rsidRPr="006F3B38">
              <w:rPr>
                <w:b/>
                <w:color w:val="C00000"/>
                <w:sz w:val="24"/>
              </w:rPr>
              <w:t>zawiadomień</w:t>
            </w:r>
            <w:r w:rsidRPr="006F3B38">
              <w:rPr>
                <w:b/>
                <w:color w:val="C00000"/>
                <w:spacing w:val="-4"/>
                <w:sz w:val="24"/>
              </w:rPr>
              <w:t xml:space="preserve"> </w:t>
            </w:r>
            <w:r w:rsidRPr="006F3B38">
              <w:rPr>
                <w:b/>
                <w:color w:val="C00000"/>
                <w:sz w:val="24"/>
              </w:rPr>
              <w:t>o</w:t>
            </w:r>
            <w:r w:rsidRPr="006F3B38">
              <w:rPr>
                <w:b/>
                <w:color w:val="C00000"/>
                <w:spacing w:val="-4"/>
                <w:sz w:val="24"/>
              </w:rPr>
              <w:t xml:space="preserve"> </w:t>
            </w:r>
            <w:r w:rsidRPr="006F3B38">
              <w:rPr>
                <w:b/>
                <w:color w:val="C00000"/>
                <w:sz w:val="24"/>
              </w:rPr>
              <w:t>podejrzeniu</w:t>
            </w:r>
            <w:r w:rsidRPr="006F3B38">
              <w:rPr>
                <w:b/>
                <w:color w:val="C00000"/>
                <w:spacing w:val="-2"/>
                <w:sz w:val="24"/>
              </w:rPr>
              <w:t xml:space="preserve"> </w:t>
            </w:r>
            <w:r w:rsidRPr="006F3B38">
              <w:rPr>
                <w:b/>
                <w:color w:val="C00000"/>
                <w:sz w:val="24"/>
              </w:rPr>
              <w:t>popełnienia przestępstwa na szkodę małoletniego, zawiadamianie sądu opiekuńczego oraz osoby odpowiedzialne za wszczynanie procedury „Niebieskie Karty”</w:t>
            </w:r>
          </w:p>
          <w:p w14:paraId="17F13FE6" w14:textId="5D81BCE8" w:rsidR="002C0A06" w:rsidRDefault="002C0A06" w:rsidP="002C0A06">
            <w:pPr>
              <w:pStyle w:val="TableParagraph"/>
              <w:numPr>
                <w:ilvl w:val="0"/>
                <w:numId w:val="6"/>
              </w:numPr>
              <w:ind w:right="96"/>
              <w:rPr>
                <w:b/>
                <w:sz w:val="24"/>
              </w:rPr>
            </w:pPr>
            <w:r>
              <w:rPr>
                <w:b/>
                <w:sz w:val="24"/>
              </w:rPr>
              <w:lastRenderedPageBreak/>
              <w:t xml:space="preserve">Zawiadomienie o podejrzeniu popełnienia przestępstwa na szkodę małoletniego oraz </w:t>
            </w:r>
            <w:r>
              <w:rPr>
                <w:b/>
                <w:spacing w:val="-2"/>
                <w:sz w:val="24"/>
              </w:rPr>
              <w:t>zawiadamianie</w:t>
            </w:r>
            <w:r>
              <w:rPr>
                <w:b/>
                <w:sz w:val="24"/>
              </w:rPr>
              <w:t xml:space="preserve"> </w:t>
            </w:r>
            <w:r>
              <w:rPr>
                <w:b/>
                <w:spacing w:val="-4"/>
                <w:sz w:val="24"/>
              </w:rPr>
              <w:t>sądu</w:t>
            </w:r>
            <w:r>
              <w:rPr>
                <w:b/>
                <w:sz w:val="24"/>
              </w:rPr>
              <w:t xml:space="preserve"> </w:t>
            </w:r>
            <w:r>
              <w:rPr>
                <w:b/>
                <w:spacing w:val="-2"/>
                <w:sz w:val="24"/>
              </w:rPr>
              <w:t>opiekuńczego</w:t>
            </w:r>
            <w:r w:rsidR="00607F5F">
              <w:rPr>
                <w:b/>
                <w:spacing w:val="-2"/>
                <w:sz w:val="24"/>
              </w:rPr>
              <w:t xml:space="preserve"> </w:t>
            </w:r>
            <w:r>
              <w:rPr>
                <w:b/>
                <w:spacing w:val="-2"/>
                <w:sz w:val="24"/>
              </w:rPr>
              <w:t xml:space="preserve">następuje </w:t>
            </w:r>
            <w:r>
              <w:rPr>
                <w:b/>
                <w:spacing w:val="-10"/>
                <w:sz w:val="24"/>
              </w:rPr>
              <w:t>w</w:t>
            </w:r>
            <w:r>
              <w:rPr>
                <w:b/>
                <w:sz w:val="24"/>
              </w:rPr>
              <w:t xml:space="preserve"> </w:t>
            </w:r>
            <w:r>
              <w:rPr>
                <w:b/>
                <w:spacing w:val="-2"/>
                <w:sz w:val="24"/>
              </w:rPr>
              <w:t>przypadku</w:t>
            </w:r>
            <w:r>
              <w:rPr>
                <w:b/>
                <w:sz w:val="24"/>
              </w:rPr>
              <w:t xml:space="preserve"> </w:t>
            </w:r>
            <w:r>
              <w:rPr>
                <w:b/>
                <w:spacing w:val="-2"/>
                <w:sz w:val="24"/>
              </w:rPr>
              <w:t>uzasadnionego</w:t>
            </w:r>
            <w:r>
              <w:rPr>
                <w:b/>
                <w:sz w:val="24"/>
              </w:rPr>
              <w:t xml:space="preserve"> podejrzenia krzywdzenia dziecka, poprzedzonego przeprowadzeniem procedury wewnętrznej, o której mowa w niniejszych Standardach.</w:t>
            </w:r>
          </w:p>
          <w:p w14:paraId="1D2D172D" w14:textId="69E42C99" w:rsidR="002C0A06" w:rsidRDefault="002C0A06" w:rsidP="002C0A06">
            <w:pPr>
              <w:pStyle w:val="TableParagraph"/>
              <w:numPr>
                <w:ilvl w:val="0"/>
                <w:numId w:val="6"/>
              </w:numPr>
              <w:tabs>
                <w:tab w:val="left" w:pos="815"/>
                <w:tab w:val="left" w:pos="827"/>
              </w:tabs>
              <w:ind w:right="819" w:hanging="360"/>
              <w:jc w:val="both"/>
              <w:rPr>
                <w:sz w:val="24"/>
              </w:rPr>
            </w:pPr>
            <w:r>
              <w:rPr>
                <w:sz w:val="24"/>
              </w:rPr>
              <w:t>Zawiadomienie</w:t>
            </w:r>
            <w:r>
              <w:rPr>
                <w:spacing w:val="-8"/>
                <w:sz w:val="24"/>
              </w:rPr>
              <w:t xml:space="preserve"> </w:t>
            </w:r>
            <w:r>
              <w:rPr>
                <w:sz w:val="24"/>
              </w:rPr>
              <w:t>o</w:t>
            </w:r>
            <w:r>
              <w:rPr>
                <w:spacing w:val="-5"/>
                <w:sz w:val="24"/>
              </w:rPr>
              <w:t xml:space="preserve"> </w:t>
            </w:r>
            <w:r>
              <w:rPr>
                <w:sz w:val="24"/>
              </w:rPr>
              <w:t>podejrzeniu</w:t>
            </w:r>
            <w:r>
              <w:rPr>
                <w:spacing w:val="-3"/>
                <w:sz w:val="24"/>
              </w:rPr>
              <w:t xml:space="preserve"> </w:t>
            </w:r>
            <w:r>
              <w:rPr>
                <w:sz w:val="24"/>
              </w:rPr>
              <w:t>popełnienia</w:t>
            </w:r>
            <w:r>
              <w:rPr>
                <w:spacing w:val="-5"/>
                <w:sz w:val="24"/>
              </w:rPr>
              <w:t xml:space="preserve"> </w:t>
            </w:r>
            <w:r>
              <w:rPr>
                <w:sz w:val="24"/>
              </w:rPr>
              <w:t>przestępstwa</w:t>
            </w:r>
            <w:r>
              <w:rPr>
                <w:spacing w:val="-5"/>
                <w:sz w:val="24"/>
              </w:rPr>
              <w:t xml:space="preserve"> </w:t>
            </w:r>
            <w:r>
              <w:rPr>
                <w:sz w:val="24"/>
              </w:rPr>
              <w:t>na</w:t>
            </w:r>
            <w:r>
              <w:rPr>
                <w:spacing w:val="-8"/>
                <w:sz w:val="24"/>
              </w:rPr>
              <w:t xml:space="preserve"> </w:t>
            </w:r>
            <w:r>
              <w:rPr>
                <w:sz w:val="24"/>
              </w:rPr>
              <w:t>szkodę</w:t>
            </w:r>
            <w:r>
              <w:rPr>
                <w:spacing w:val="-5"/>
                <w:sz w:val="24"/>
              </w:rPr>
              <w:t xml:space="preserve"> </w:t>
            </w:r>
            <w:r>
              <w:rPr>
                <w:sz w:val="24"/>
              </w:rPr>
              <w:t>małoletniego</w:t>
            </w:r>
            <w:r>
              <w:rPr>
                <w:spacing w:val="-5"/>
                <w:sz w:val="24"/>
              </w:rPr>
              <w:t xml:space="preserve"> </w:t>
            </w:r>
            <w:r>
              <w:rPr>
                <w:sz w:val="24"/>
              </w:rPr>
              <w:t xml:space="preserve">do organów ścigania składa </w:t>
            </w:r>
            <w:r w:rsidR="00607F5F">
              <w:rPr>
                <w:sz w:val="24"/>
              </w:rPr>
              <w:t>Zarząd Fundacji</w:t>
            </w:r>
            <w:r>
              <w:rPr>
                <w:sz w:val="24"/>
              </w:rPr>
              <w:t>.</w:t>
            </w:r>
          </w:p>
          <w:p w14:paraId="65DECACC" w14:textId="2B010A08" w:rsidR="002C0A06" w:rsidRDefault="002C0A06" w:rsidP="002C0A06">
            <w:pPr>
              <w:pStyle w:val="TableParagraph"/>
              <w:numPr>
                <w:ilvl w:val="0"/>
                <w:numId w:val="6"/>
              </w:numPr>
              <w:tabs>
                <w:tab w:val="left" w:pos="815"/>
              </w:tabs>
              <w:ind w:left="815"/>
              <w:jc w:val="both"/>
              <w:rPr>
                <w:sz w:val="24"/>
              </w:rPr>
            </w:pPr>
            <w:r>
              <w:rPr>
                <w:sz w:val="24"/>
              </w:rPr>
              <w:t>Zawiadomienie</w:t>
            </w:r>
            <w:r>
              <w:rPr>
                <w:spacing w:val="-6"/>
                <w:sz w:val="24"/>
              </w:rPr>
              <w:t xml:space="preserve"> </w:t>
            </w:r>
            <w:r>
              <w:rPr>
                <w:sz w:val="24"/>
              </w:rPr>
              <w:t>do</w:t>
            </w:r>
            <w:r>
              <w:rPr>
                <w:spacing w:val="-1"/>
                <w:sz w:val="24"/>
              </w:rPr>
              <w:t xml:space="preserve"> </w:t>
            </w:r>
            <w:r>
              <w:rPr>
                <w:sz w:val="24"/>
              </w:rPr>
              <w:t>sądu</w:t>
            </w:r>
            <w:r>
              <w:rPr>
                <w:spacing w:val="1"/>
                <w:sz w:val="24"/>
              </w:rPr>
              <w:t xml:space="preserve"> </w:t>
            </w:r>
            <w:r>
              <w:rPr>
                <w:sz w:val="24"/>
              </w:rPr>
              <w:t>opiekuńczego składa</w:t>
            </w:r>
            <w:r>
              <w:rPr>
                <w:spacing w:val="-4"/>
                <w:sz w:val="24"/>
              </w:rPr>
              <w:t xml:space="preserve"> </w:t>
            </w:r>
            <w:r w:rsidR="00607F5F">
              <w:rPr>
                <w:sz w:val="24"/>
              </w:rPr>
              <w:t>Zarząd Fundacji</w:t>
            </w:r>
            <w:r>
              <w:rPr>
                <w:spacing w:val="-2"/>
                <w:sz w:val="24"/>
              </w:rPr>
              <w:t>.</w:t>
            </w:r>
          </w:p>
          <w:p w14:paraId="2F16EFD1" w14:textId="77777777" w:rsidR="002C0A06" w:rsidRDefault="002C0A06" w:rsidP="002C0A06">
            <w:pPr>
              <w:pStyle w:val="TableParagraph"/>
              <w:numPr>
                <w:ilvl w:val="0"/>
                <w:numId w:val="6"/>
              </w:numPr>
              <w:tabs>
                <w:tab w:val="left" w:pos="815"/>
                <w:tab w:val="left" w:pos="827"/>
              </w:tabs>
              <w:ind w:right="91" w:hanging="360"/>
              <w:jc w:val="both"/>
              <w:rPr>
                <w:sz w:val="24"/>
              </w:rPr>
            </w:pPr>
            <w:r>
              <w:rPr>
                <w:sz w:val="24"/>
              </w:rPr>
              <w:t>Procedura „Niebieskiej Karty” jest wszczynana w przypadku uzasadnionego podejrzenia krzywdzenia</w:t>
            </w:r>
            <w:r>
              <w:rPr>
                <w:spacing w:val="-3"/>
                <w:sz w:val="24"/>
              </w:rPr>
              <w:t xml:space="preserve"> </w:t>
            </w:r>
            <w:r>
              <w:rPr>
                <w:sz w:val="24"/>
              </w:rPr>
              <w:t>dziecka,</w:t>
            </w:r>
            <w:r>
              <w:rPr>
                <w:spacing w:val="-3"/>
                <w:sz w:val="24"/>
              </w:rPr>
              <w:t xml:space="preserve"> </w:t>
            </w:r>
            <w:r>
              <w:rPr>
                <w:sz w:val="24"/>
              </w:rPr>
              <w:t>poprzedzonego</w:t>
            </w:r>
            <w:r>
              <w:rPr>
                <w:spacing w:val="-3"/>
                <w:sz w:val="24"/>
              </w:rPr>
              <w:t xml:space="preserve"> </w:t>
            </w:r>
            <w:r>
              <w:rPr>
                <w:sz w:val="24"/>
              </w:rPr>
              <w:t>przeprowadzeniem</w:t>
            </w:r>
            <w:r>
              <w:rPr>
                <w:spacing w:val="-3"/>
                <w:sz w:val="24"/>
              </w:rPr>
              <w:t xml:space="preserve"> </w:t>
            </w:r>
            <w:r>
              <w:rPr>
                <w:sz w:val="24"/>
              </w:rPr>
              <w:t>procedury</w:t>
            </w:r>
            <w:r>
              <w:rPr>
                <w:spacing w:val="-8"/>
                <w:sz w:val="24"/>
              </w:rPr>
              <w:t xml:space="preserve"> </w:t>
            </w:r>
            <w:r>
              <w:rPr>
                <w:sz w:val="24"/>
              </w:rPr>
              <w:t>wewnętrznej,</w:t>
            </w:r>
            <w:r>
              <w:rPr>
                <w:spacing w:val="-3"/>
                <w:sz w:val="24"/>
              </w:rPr>
              <w:t xml:space="preserve"> </w:t>
            </w:r>
            <w:r>
              <w:rPr>
                <w:sz w:val="24"/>
              </w:rPr>
              <w:t>o</w:t>
            </w:r>
            <w:r>
              <w:rPr>
                <w:spacing w:val="-3"/>
                <w:sz w:val="24"/>
              </w:rPr>
              <w:t xml:space="preserve"> </w:t>
            </w:r>
            <w:r>
              <w:rPr>
                <w:sz w:val="24"/>
              </w:rPr>
              <w:t>której mowa w niniejszych Standardach.</w:t>
            </w:r>
          </w:p>
          <w:p w14:paraId="1DFAFA7F" w14:textId="3D554900" w:rsidR="002C0A06" w:rsidRDefault="002C0A06" w:rsidP="002C0A06">
            <w:pPr>
              <w:pStyle w:val="TableParagraph"/>
              <w:numPr>
                <w:ilvl w:val="0"/>
                <w:numId w:val="6"/>
              </w:numPr>
              <w:tabs>
                <w:tab w:val="left" w:pos="815"/>
                <w:tab w:val="left" w:pos="827"/>
              </w:tabs>
              <w:ind w:right="180" w:hanging="360"/>
              <w:rPr>
                <w:sz w:val="24"/>
              </w:rPr>
            </w:pPr>
            <w:r>
              <w:rPr>
                <w:sz w:val="24"/>
              </w:rPr>
              <w:t>Osobą</w:t>
            </w:r>
            <w:r>
              <w:rPr>
                <w:spacing w:val="-6"/>
                <w:sz w:val="24"/>
              </w:rPr>
              <w:t xml:space="preserve"> </w:t>
            </w:r>
            <w:r>
              <w:rPr>
                <w:sz w:val="24"/>
              </w:rPr>
              <w:t>odpowiedzialną</w:t>
            </w:r>
            <w:r>
              <w:rPr>
                <w:spacing w:val="-3"/>
                <w:sz w:val="24"/>
              </w:rPr>
              <w:t xml:space="preserve"> </w:t>
            </w:r>
            <w:r>
              <w:rPr>
                <w:sz w:val="24"/>
              </w:rPr>
              <w:t>za</w:t>
            </w:r>
            <w:r>
              <w:rPr>
                <w:spacing w:val="-6"/>
                <w:sz w:val="24"/>
              </w:rPr>
              <w:t xml:space="preserve"> </w:t>
            </w:r>
            <w:r>
              <w:rPr>
                <w:sz w:val="24"/>
              </w:rPr>
              <w:t>wszczęcie</w:t>
            </w:r>
            <w:r>
              <w:rPr>
                <w:spacing w:val="-2"/>
                <w:sz w:val="24"/>
              </w:rPr>
              <w:t xml:space="preserve"> </w:t>
            </w:r>
            <w:r>
              <w:rPr>
                <w:sz w:val="24"/>
              </w:rPr>
              <w:t>procedury</w:t>
            </w:r>
            <w:r>
              <w:rPr>
                <w:spacing w:val="-8"/>
                <w:sz w:val="24"/>
              </w:rPr>
              <w:t xml:space="preserve"> </w:t>
            </w:r>
            <w:r>
              <w:rPr>
                <w:sz w:val="24"/>
              </w:rPr>
              <w:t>„Niebieskie</w:t>
            </w:r>
            <w:r>
              <w:rPr>
                <w:spacing w:val="-2"/>
                <w:sz w:val="24"/>
              </w:rPr>
              <w:t xml:space="preserve"> </w:t>
            </w:r>
            <w:r>
              <w:rPr>
                <w:sz w:val="24"/>
              </w:rPr>
              <w:t>Karty”</w:t>
            </w:r>
            <w:r>
              <w:rPr>
                <w:spacing w:val="-2"/>
                <w:sz w:val="24"/>
              </w:rPr>
              <w:t xml:space="preserve"> </w:t>
            </w:r>
            <w:r>
              <w:rPr>
                <w:sz w:val="24"/>
              </w:rPr>
              <w:t>jest</w:t>
            </w:r>
            <w:r>
              <w:rPr>
                <w:spacing w:val="-3"/>
                <w:sz w:val="24"/>
              </w:rPr>
              <w:t xml:space="preserve"> </w:t>
            </w:r>
            <w:r>
              <w:rPr>
                <w:sz w:val="24"/>
              </w:rPr>
              <w:t>każdy</w:t>
            </w:r>
            <w:r>
              <w:rPr>
                <w:spacing w:val="-11"/>
                <w:sz w:val="24"/>
              </w:rPr>
              <w:t xml:space="preserve"> </w:t>
            </w:r>
            <w:r>
              <w:rPr>
                <w:sz w:val="24"/>
              </w:rPr>
              <w:t xml:space="preserve">pracownik </w:t>
            </w:r>
            <w:r w:rsidR="00607F5F">
              <w:rPr>
                <w:sz w:val="24"/>
              </w:rPr>
              <w:t>Fundacji</w:t>
            </w:r>
            <w:r>
              <w:rPr>
                <w:sz w:val="24"/>
              </w:rPr>
              <w:t>, który ma podejrzenia popełnienia przestępstwa na szkodę małoletniego.</w:t>
            </w:r>
          </w:p>
          <w:p w14:paraId="3F56244B" w14:textId="41D02214" w:rsidR="002C0A06" w:rsidRDefault="002C0A06" w:rsidP="002C0A06">
            <w:r>
              <w:rPr>
                <w:sz w:val="24"/>
              </w:rPr>
              <w:t>Oryginał</w:t>
            </w:r>
            <w:r>
              <w:rPr>
                <w:spacing w:val="-10"/>
                <w:sz w:val="24"/>
              </w:rPr>
              <w:t xml:space="preserve"> </w:t>
            </w:r>
            <w:r>
              <w:rPr>
                <w:sz w:val="24"/>
              </w:rPr>
              <w:t>części</w:t>
            </w:r>
            <w:r>
              <w:rPr>
                <w:spacing w:val="-15"/>
                <w:sz w:val="24"/>
              </w:rPr>
              <w:t xml:space="preserve"> </w:t>
            </w:r>
            <w:r>
              <w:rPr>
                <w:sz w:val="24"/>
              </w:rPr>
              <w:t>A</w:t>
            </w:r>
            <w:r>
              <w:rPr>
                <w:spacing w:val="-15"/>
                <w:sz w:val="24"/>
              </w:rPr>
              <w:t xml:space="preserve"> </w:t>
            </w:r>
            <w:r>
              <w:rPr>
                <w:sz w:val="24"/>
              </w:rPr>
              <w:t>„Niebieskiej</w:t>
            </w:r>
            <w:r>
              <w:rPr>
                <w:spacing w:val="-5"/>
                <w:sz w:val="24"/>
              </w:rPr>
              <w:t xml:space="preserve"> </w:t>
            </w:r>
            <w:r>
              <w:rPr>
                <w:sz w:val="24"/>
              </w:rPr>
              <w:t>Karty”</w:t>
            </w:r>
            <w:r>
              <w:rPr>
                <w:spacing w:val="-5"/>
                <w:sz w:val="24"/>
              </w:rPr>
              <w:t xml:space="preserve"> </w:t>
            </w:r>
            <w:r>
              <w:rPr>
                <w:sz w:val="24"/>
              </w:rPr>
              <w:t>przekazywany</w:t>
            </w:r>
            <w:r>
              <w:rPr>
                <w:spacing w:val="-9"/>
                <w:sz w:val="24"/>
              </w:rPr>
              <w:t xml:space="preserve"> </w:t>
            </w:r>
            <w:r>
              <w:rPr>
                <w:sz w:val="24"/>
              </w:rPr>
              <w:t>jest</w:t>
            </w:r>
            <w:r>
              <w:rPr>
                <w:spacing w:val="-3"/>
                <w:sz w:val="24"/>
              </w:rPr>
              <w:t xml:space="preserve"> </w:t>
            </w:r>
            <w:r w:rsidR="00607F5F">
              <w:rPr>
                <w:sz w:val="24"/>
              </w:rPr>
              <w:t>Zarządowi Fundacji</w:t>
            </w:r>
            <w:r>
              <w:rPr>
                <w:sz w:val="24"/>
              </w:rPr>
              <w:t xml:space="preserve"> – kopia pozostaje w dokumentacji </w:t>
            </w:r>
            <w:r w:rsidR="00607F5F">
              <w:rPr>
                <w:sz w:val="24"/>
              </w:rPr>
              <w:t>Fundacji</w:t>
            </w:r>
            <w:r>
              <w:rPr>
                <w:sz w:val="24"/>
              </w:rPr>
              <w:t>.</w:t>
            </w:r>
          </w:p>
        </w:tc>
      </w:tr>
      <w:tr w:rsidR="002C0A06" w14:paraId="4393CD8E" w14:textId="77777777" w:rsidTr="002C0A06">
        <w:tc>
          <w:tcPr>
            <w:tcW w:w="3539" w:type="dxa"/>
          </w:tcPr>
          <w:p w14:paraId="35232028" w14:textId="4615FD1E" w:rsidR="002C0A06" w:rsidRDefault="002C0A06">
            <w:r>
              <w:rPr>
                <w:color w:val="5E4979"/>
                <w:sz w:val="24"/>
              </w:rPr>
              <w:lastRenderedPageBreak/>
              <w:t>Zasady</w:t>
            </w:r>
            <w:r>
              <w:rPr>
                <w:color w:val="5E4979"/>
                <w:spacing w:val="-15"/>
                <w:sz w:val="24"/>
              </w:rPr>
              <w:t xml:space="preserve"> </w:t>
            </w:r>
            <w:r>
              <w:rPr>
                <w:color w:val="5E4979"/>
                <w:sz w:val="24"/>
              </w:rPr>
              <w:t>przeglądu</w:t>
            </w:r>
            <w:r>
              <w:rPr>
                <w:color w:val="5E4979"/>
                <w:spacing w:val="-15"/>
                <w:sz w:val="24"/>
              </w:rPr>
              <w:t xml:space="preserve"> </w:t>
            </w:r>
            <w:r>
              <w:rPr>
                <w:color w:val="5E4979"/>
                <w:sz w:val="24"/>
              </w:rPr>
              <w:t xml:space="preserve">i </w:t>
            </w:r>
            <w:r>
              <w:rPr>
                <w:color w:val="5E4979"/>
                <w:spacing w:val="-2"/>
                <w:sz w:val="24"/>
              </w:rPr>
              <w:t>aktualizacji standardów</w:t>
            </w:r>
          </w:p>
        </w:tc>
        <w:tc>
          <w:tcPr>
            <w:tcW w:w="5523" w:type="dxa"/>
          </w:tcPr>
          <w:p w14:paraId="763C09BA" w14:textId="3B620CD1" w:rsidR="002C0A06" w:rsidRDefault="002C0A06" w:rsidP="002C0A06">
            <w:pPr>
              <w:pStyle w:val="TableParagraph"/>
              <w:numPr>
                <w:ilvl w:val="0"/>
                <w:numId w:val="7"/>
              </w:numPr>
              <w:tabs>
                <w:tab w:val="left" w:pos="816"/>
              </w:tabs>
              <w:spacing w:line="268" w:lineRule="exact"/>
              <w:rPr>
                <w:sz w:val="24"/>
              </w:rPr>
            </w:pPr>
            <w:r>
              <w:rPr>
                <w:sz w:val="24"/>
              </w:rPr>
              <w:t>Przegląd</w:t>
            </w:r>
            <w:r>
              <w:rPr>
                <w:spacing w:val="-4"/>
                <w:sz w:val="24"/>
              </w:rPr>
              <w:t xml:space="preserve"> </w:t>
            </w:r>
            <w:r>
              <w:rPr>
                <w:sz w:val="24"/>
              </w:rPr>
              <w:t>Standardów</w:t>
            </w:r>
            <w:r>
              <w:rPr>
                <w:spacing w:val="-2"/>
                <w:sz w:val="24"/>
              </w:rPr>
              <w:t xml:space="preserve"> </w:t>
            </w:r>
            <w:r>
              <w:rPr>
                <w:sz w:val="24"/>
              </w:rPr>
              <w:t>prowadzi komisja</w:t>
            </w:r>
            <w:r>
              <w:rPr>
                <w:spacing w:val="-2"/>
                <w:sz w:val="24"/>
              </w:rPr>
              <w:t xml:space="preserve"> </w:t>
            </w:r>
            <w:r>
              <w:rPr>
                <w:sz w:val="24"/>
              </w:rPr>
              <w:t>powołana</w:t>
            </w:r>
            <w:r>
              <w:rPr>
                <w:spacing w:val="-2"/>
                <w:sz w:val="24"/>
              </w:rPr>
              <w:t xml:space="preserve"> </w:t>
            </w:r>
            <w:r>
              <w:rPr>
                <w:sz w:val="24"/>
              </w:rPr>
              <w:t>przez</w:t>
            </w:r>
            <w:r>
              <w:rPr>
                <w:spacing w:val="-2"/>
                <w:sz w:val="24"/>
              </w:rPr>
              <w:t xml:space="preserve"> </w:t>
            </w:r>
            <w:r w:rsidR="00607F5F">
              <w:rPr>
                <w:spacing w:val="-2"/>
                <w:sz w:val="24"/>
              </w:rPr>
              <w:t>Zarząd Fundacji</w:t>
            </w:r>
            <w:r>
              <w:rPr>
                <w:spacing w:val="-2"/>
                <w:sz w:val="24"/>
              </w:rPr>
              <w:t>.</w:t>
            </w:r>
          </w:p>
          <w:p w14:paraId="784E2452" w14:textId="77777777" w:rsidR="002C0A06" w:rsidRDefault="002C0A06" w:rsidP="002C0A06">
            <w:pPr>
              <w:pStyle w:val="TableParagraph"/>
              <w:numPr>
                <w:ilvl w:val="0"/>
                <w:numId w:val="7"/>
              </w:numPr>
              <w:tabs>
                <w:tab w:val="left" w:pos="815"/>
                <w:tab w:val="left" w:pos="827"/>
              </w:tabs>
              <w:ind w:left="827" w:right="439" w:hanging="360"/>
              <w:rPr>
                <w:sz w:val="24"/>
              </w:rPr>
            </w:pPr>
            <w:r>
              <w:rPr>
                <w:sz w:val="24"/>
              </w:rPr>
              <w:t>Komisja</w:t>
            </w:r>
            <w:r>
              <w:rPr>
                <w:spacing w:val="-4"/>
                <w:sz w:val="24"/>
              </w:rPr>
              <w:t xml:space="preserve"> </w:t>
            </w:r>
            <w:r>
              <w:rPr>
                <w:sz w:val="24"/>
              </w:rPr>
              <w:t>dokonuje</w:t>
            </w:r>
            <w:r>
              <w:rPr>
                <w:spacing w:val="-7"/>
                <w:sz w:val="24"/>
              </w:rPr>
              <w:t xml:space="preserve"> </w:t>
            </w:r>
            <w:r>
              <w:rPr>
                <w:sz w:val="24"/>
              </w:rPr>
              <w:t>także</w:t>
            </w:r>
            <w:r>
              <w:rPr>
                <w:spacing w:val="-7"/>
                <w:sz w:val="24"/>
              </w:rPr>
              <w:t xml:space="preserve"> </w:t>
            </w:r>
            <w:r>
              <w:rPr>
                <w:sz w:val="24"/>
              </w:rPr>
              <w:t>oceny</w:t>
            </w:r>
            <w:r>
              <w:rPr>
                <w:spacing w:val="-9"/>
                <w:sz w:val="24"/>
              </w:rPr>
              <w:t xml:space="preserve"> </w:t>
            </w:r>
            <w:r>
              <w:rPr>
                <w:sz w:val="24"/>
              </w:rPr>
              <w:t>standardów</w:t>
            </w:r>
            <w:r>
              <w:rPr>
                <w:spacing w:val="-5"/>
                <w:sz w:val="24"/>
              </w:rPr>
              <w:t xml:space="preserve"> </w:t>
            </w:r>
            <w:r>
              <w:rPr>
                <w:sz w:val="24"/>
              </w:rPr>
              <w:t>w</w:t>
            </w:r>
            <w:r>
              <w:rPr>
                <w:spacing w:val="-5"/>
                <w:sz w:val="24"/>
              </w:rPr>
              <w:t xml:space="preserve"> </w:t>
            </w:r>
            <w:r>
              <w:rPr>
                <w:sz w:val="24"/>
              </w:rPr>
              <w:t>celu</w:t>
            </w:r>
            <w:r>
              <w:rPr>
                <w:spacing w:val="-3"/>
                <w:sz w:val="24"/>
              </w:rPr>
              <w:t xml:space="preserve"> </w:t>
            </w:r>
            <w:r>
              <w:rPr>
                <w:sz w:val="24"/>
              </w:rPr>
              <w:t>zapewnienia ich ewentualnego dostosowania do aktualnych potrzeb oraz zgodności z obowiązującymi przepisami.</w:t>
            </w:r>
          </w:p>
          <w:p w14:paraId="68D45273" w14:textId="77777777" w:rsidR="002C0A06" w:rsidRDefault="002C0A06" w:rsidP="002C0A06">
            <w:pPr>
              <w:pStyle w:val="TableParagraph"/>
              <w:numPr>
                <w:ilvl w:val="0"/>
                <w:numId w:val="7"/>
              </w:numPr>
              <w:tabs>
                <w:tab w:val="left" w:pos="815"/>
                <w:tab w:val="left" w:pos="827"/>
              </w:tabs>
              <w:ind w:left="827" w:right="407" w:hanging="360"/>
              <w:rPr>
                <w:sz w:val="24"/>
              </w:rPr>
            </w:pPr>
            <w:r>
              <w:rPr>
                <w:sz w:val="24"/>
              </w:rPr>
              <w:t>Komisja</w:t>
            </w:r>
            <w:r>
              <w:rPr>
                <w:spacing w:val="-6"/>
                <w:sz w:val="24"/>
              </w:rPr>
              <w:t xml:space="preserve"> </w:t>
            </w:r>
            <w:r>
              <w:rPr>
                <w:sz w:val="24"/>
              </w:rPr>
              <w:t>sporządza</w:t>
            </w:r>
            <w:r>
              <w:rPr>
                <w:spacing w:val="-10"/>
                <w:sz w:val="24"/>
              </w:rPr>
              <w:t xml:space="preserve"> </w:t>
            </w:r>
            <w:r>
              <w:rPr>
                <w:sz w:val="24"/>
              </w:rPr>
              <w:t>protokół</w:t>
            </w:r>
            <w:r>
              <w:rPr>
                <w:spacing w:val="-7"/>
                <w:sz w:val="24"/>
              </w:rPr>
              <w:t xml:space="preserve"> </w:t>
            </w:r>
            <w:r>
              <w:rPr>
                <w:sz w:val="24"/>
              </w:rPr>
              <w:t>z</w:t>
            </w:r>
            <w:r>
              <w:rPr>
                <w:spacing w:val="-6"/>
                <w:sz w:val="24"/>
              </w:rPr>
              <w:t xml:space="preserve"> </w:t>
            </w:r>
            <w:r>
              <w:rPr>
                <w:sz w:val="24"/>
              </w:rPr>
              <w:t>przeglądu</w:t>
            </w:r>
            <w:r>
              <w:rPr>
                <w:spacing w:val="-7"/>
                <w:sz w:val="24"/>
              </w:rPr>
              <w:t xml:space="preserve"> </w:t>
            </w:r>
            <w:r>
              <w:rPr>
                <w:sz w:val="24"/>
              </w:rPr>
              <w:t>i</w:t>
            </w:r>
            <w:r>
              <w:rPr>
                <w:spacing w:val="-5"/>
                <w:sz w:val="24"/>
              </w:rPr>
              <w:t xml:space="preserve"> </w:t>
            </w:r>
            <w:r>
              <w:rPr>
                <w:sz w:val="24"/>
              </w:rPr>
              <w:t>oceny</w:t>
            </w:r>
            <w:r>
              <w:rPr>
                <w:spacing w:val="-12"/>
                <w:sz w:val="24"/>
              </w:rPr>
              <w:t xml:space="preserve"> </w:t>
            </w:r>
            <w:r>
              <w:rPr>
                <w:sz w:val="24"/>
              </w:rPr>
              <w:t>Standardów,</w:t>
            </w:r>
            <w:r>
              <w:rPr>
                <w:spacing w:val="-7"/>
                <w:sz w:val="24"/>
              </w:rPr>
              <w:t xml:space="preserve"> </w:t>
            </w:r>
            <w:r>
              <w:rPr>
                <w:sz w:val="24"/>
              </w:rPr>
              <w:t>w którym zamieszcza również wnioski z przeprowadzonego przeglądu i oceny, o której mowa w art. 22c ust. 6 ustawy.</w:t>
            </w:r>
          </w:p>
          <w:p w14:paraId="346BFEF0" w14:textId="5A96298A" w:rsidR="002C0A06" w:rsidRDefault="002C0A06" w:rsidP="002C0A06">
            <w:pPr>
              <w:pStyle w:val="TableParagraph"/>
              <w:numPr>
                <w:ilvl w:val="0"/>
                <w:numId w:val="7"/>
              </w:numPr>
              <w:tabs>
                <w:tab w:val="left" w:pos="815"/>
                <w:tab w:val="left" w:pos="827"/>
              </w:tabs>
              <w:ind w:left="827" w:right="138" w:hanging="360"/>
              <w:rPr>
                <w:sz w:val="24"/>
              </w:rPr>
            </w:pPr>
            <w:r>
              <w:rPr>
                <w:sz w:val="24"/>
              </w:rPr>
              <w:t>W</w:t>
            </w:r>
            <w:r>
              <w:rPr>
                <w:spacing w:val="-11"/>
                <w:sz w:val="24"/>
              </w:rPr>
              <w:t xml:space="preserve"> </w:t>
            </w:r>
            <w:r>
              <w:rPr>
                <w:sz w:val="24"/>
              </w:rPr>
              <w:t>przypadku</w:t>
            </w:r>
            <w:r>
              <w:rPr>
                <w:spacing w:val="-7"/>
                <w:sz w:val="24"/>
              </w:rPr>
              <w:t xml:space="preserve"> </w:t>
            </w:r>
            <w:r>
              <w:rPr>
                <w:sz w:val="24"/>
              </w:rPr>
              <w:t>potrzeby</w:t>
            </w:r>
            <w:r>
              <w:rPr>
                <w:spacing w:val="-12"/>
                <w:sz w:val="24"/>
              </w:rPr>
              <w:t xml:space="preserve"> </w:t>
            </w:r>
            <w:r>
              <w:rPr>
                <w:sz w:val="24"/>
              </w:rPr>
              <w:t>aktualizacji</w:t>
            </w:r>
            <w:r>
              <w:rPr>
                <w:spacing w:val="-7"/>
                <w:sz w:val="24"/>
              </w:rPr>
              <w:t xml:space="preserve"> </w:t>
            </w:r>
            <w:r>
              <w:rPr>
                <w:sz w:val="24"/>
              </w:rPr>
              <w:t>Standardów</w:t>
            </w:r>
            <w:r>
              <w:rPr>
                <w:spacing w:val="-7"/>
                <w:sz w:val="24"/>
              </w:rPr>
              <w:t xml:space="preserve"> </w:t>
            </w:r>
            <w:r w:rsidR="00607F5F">
              <w:rPr>
                <w:sz w:val="24"/>
              </w:rPr>
              <w:t>Zarząd Fundacji</w:t>
            </w:r>
            <w:r>
              <w:rPr>
                <w:spacing w:val="-7"/>
                <w:sz w:val="24"/>
              </w:rPr>
              <w:t xml:space="preserve"> </w:t>
            </w:r>
            <w:r>
              <w:rPr>
                <w:sz w:val="24"/>
              </w:rPr>
              <w:t>powołuje zespół, który wprowadza zmiany rekomendowane w protokole, o którym mowa w ust. 3.</w:t>
            </w:r>
          </w:p>
          <w:p w14:paraId="2E200C03" w14:textId="0C4D06CB" w:rsidR="002C0A06" w:rsidRDefault="002C0A06" w:rsidP="002C0A06">
            <w:pPr>
              <w:pStyle w:val="TableParagraph"/>
              <w:numPr>
                <w:ilvl w:val="0"/>
                <w:numId w:val="7"/>
              </w:numPr>
              <w:tabs>
                <w:tab w:val="left" w:pos="815"/>
                <w:tab w:val="left" w:pos="827"/>
              </w:tabs>
              <w:ind w:left="827" w:right="842" w:hanging="360"/>
              <w:rPr>
                <w:sz w:val="24"/>
              </w:rPr>
            </w:pPr>
            <w:r>
              <w:rPr>
                <w:sz w:val="24"/>
              </w:rPr>
              <w:t>Z</w:t>
            </w:r>
            <w:r>
              <w:rPr>
                <w:spacing w:val="-12"/>
                <w:sz w:val="24"/>
              </w:rPr>
              <w:t xml:space="preserve"> </w:t>
            </w:r>
            <w:r>
              <w:rPr>
                <w:sz w:val="24"/>
              </w:rPr>
              <w:t>zaktualizowanymi</w:t>
            </w:r>
            <w:r>
              <w:rPr>
                <w:spacing w:val="-7"/>
                <w:sz w:val="24"/>
              </w:rPr>
              <w:t xml:space="preserve"> </w:t>
            </w:r>
            <w:r>
              <w:rPr>
                <w:sz w:val="24"/>
              </w:rPr>
              <w:t>Standardami</w:t>
            </w:r>
            <w:r>
              <w:rPr>
                <w:spacing w:val="-7"/>
                <w:sz w:val="24"/>
              </w:rPr>
              <w:t xml:space="preserve"> </w:t>
            </w:r>
            <w:r>
              <w:rPr>
                <w:sz w:val="24"/>
              </w:rPr>
              <w:t>zapoznawani</w:t>
            </w:r>
            <w:r>
              <w:rPr>
                <w:spacing w:val="-9"/>
                <w:sz w:val="24"/>
              </w:rPr>
              <w:t xml:space="preserve"> </w:t>
            </w:r>
            <w:r>
              <w:rPr>
                <w:sz w:val="24"/>
              </w:rPr>
              <w:t>są</w:t>
            </w:r>
            <w:r>
              <w:rPr>
                <w:spacing w:val="-6"/>
                <w:sz w:val="24"/>
              </w:rPr>
              <w:t xml:space="preserve"> </w:t>
            </w:r>
            <w:r>
              <w:rPr>
                <w:sz w:val="24"/>
              </w:rPr>
              <w:t xml:space="preserve">wszyscy pracownicy </w:t>
            </w:r>
            <w:r w:rsidR="00607F5F">
              <w:rPr>
                <w:sz w:val="24"/>
              </w:rPr>
              <w:t>Fundacji</w:t>
            </w:r>
            <w:r>
              <w:rPr>
                <w:sz w:val="24"/>
              </w:rPr>
              <w:t>, dzieci biorące udział w zajęciach i ich rodzice.</w:t>
            </w:r>
          </w:p>
          <w:p w14:paraId="1F95741A" w14:textId="374AC223" w:rsidR="002C0A06" w:rsidRDefault="002C0A06" w:rsidP="002C0A06">
            <w:r>
              <w:rPr>
                <w:sz w:val="24"/>
              </w:rPr>
              <w:t>Zaktualizowane</w:t>
            </w:r>
            <w:r>
              <w:rPr>
                <w:spacing w:val="-6"/>
                <w:sz w:val="24"/>
              </w:rPr>
              <w:t xml:space="preserve"> </w:t>
            </w:r>
            <w:r>
              <w:rPr>
                <w:sz w:val="24"/>
              </w:rPr>
              <w:t>Standardy</w:t>
            </w:r>
            <w:r>
              <w:rPr>
                <w:spacing w:val="-9"/>
                <w:sz w:val="24"/>
              </w:rPr>
              <w:t xml:space="preserve"> </w:t>
            </w:r>
            <w:r>
              <w:rPr>
                <w:sz w:val="24"/>
              </w:rPr>
              <w:t>udostępniane</w:t>
            </w:r>
            <w:r>
              <w:rPr>
                <w:spacing w:val="-6"/>
                <w:sz w:val="24"/>
              </w:rPr>
              <w:t xml:space="preserve"> </w:t>
            </w:r>
            <w:r>
              <w:rPr>
                <w:sz w:val="24"/>
              </w:rPr>
              <w:t>są</w:t>
            </w:r>
            <w:r>
              <w:rPr>
                <w:spacing w:val="-9"/>
                <w:sz w:val="24"/>
              </w:rPr>
              <w:t xml:space="preserve"> </w:t>
            </w:r>
            <w:r>
              <w:rPr>
                <w:sz w:val="24"/>
              </w:rPr>
              <w:t>także</w:t>
            </w:r>
            <w:r>
              <w:rPr>
                <w:spacing w:val="-9"/>
                <w:sz w:val="24"/>
              </w:rPr>
              <w:t xml:space="preserve"> </w:t>
            </w:r>
            <w:r>
              <w:rPr>
                <w:sz w:val="24"/>
              </w:rPr>
              <w:t>na</w:t>
            </w:r>
            <w:r>
              <w:rPr>
                <w:spacing w:val="-6"/>
                <w:sz w:val="24"/>
              </w:rPr>
              <w:t xml:space="preserve"> </w:t>
            </w:r>
            <w:r>
              <w:rPr>
                <w:sz w:val="24"/>
              </w:rPr>
              <w:t xml:space="preserve">stronie internetowej </w:t>
            </w:r>
            <w:r w:rsidR="00341A6D">
              <w:rPr>
                <w:sz w:val="24"/>
              </w:rPr>
              <w:t>Fundacji</w:t>
            </w:r>
            <w:r>
              <w:rPr>
                <w:sz w:val="24"/>
              </w:rPr>
              <w:t>.</w:t>
            </w:r>
          </w:p>
        </w:tc>
      </w:tr>
      <w:tr w:rsidR="002C0A06" w14:paraId="3659D939" w14:textId="77777777" w:rsidTr="002C0A06">
        <w:tc>
          <w:tcPr>
            <w:tcW w:w="3539" w:type="dxa"/>
          </w:tcPr>
          <w:p w14:paraId="18419EB3" w14:textId="18A7656A" w:rsidR="002C0A06" w:rsidRDefault="002C0A06">
            <w:r>
              <w:rPr>
                <w:color w:val="5E4979"/>
                <w:sz w:val="24"/>
              </w:rPr>
              <w:t xml:space="preserve">Zakres kompetencji </w:t>
            </w:r>
            <w:r>
              <w:rPr>
                <w:color w:val="5E4979"/>
                <w:spacing w:val="-2"/>
                <w:sz w:val="24"/>
              </w:rPr>
              <w:t xml:space="preserve">osoby </w:t>
            </w:r>
            <w:r>
              <w:rPr>
                <w:color w:val="5E4979"/>
                <w:sz w:val="24"/>
              </w:rPr>
              <w:t xml:space="preserve">odpowiedzialnej za </w:t>
            </w:r>
            <w:r>
              <w:rPr>
                <w:color w:val="5E4979"/>
                <w:spacing w:val="-2"/>
                <w:sz w:val="24"/>
              </w:rPr>
              <w:t xml:space="preserve">przygotowanie </w:t>
            </w:r>
            <w:r w:rsidR="00341A6D">
              <w:rPr>
                <w:color w:val="5E4979"/>
                <w:sz w:val="24"/>
              </w:rPr>
              <w:t>pracowników Fundacji</w:t>
            </w:r>
            <w:r>
              <w:rPr>
                <w:color w:val="5E4979"/>
                <w:spacing w:val="-15"/>
                <w:sz w:val="24"/>
              </w:rPr>
              <w:t xml:space="preserve"> </w:t>
            </w:r>
            <w:r>
              <w:rPr>
                <w:color w:val="5E4979"/>
                <w:sz w:val="24"/>
              </w:rPr>
              <w:t xml:space="preserve">do </w:t>
            </w:r>
            <w:r>
              <w:rPr>
                <w:color w:val="5E4979"/>
                <w:spacing w:val="-2"/>
                <w:sz w:val="24"/>
              </w:rPr>
              <w:t xml:space="preserve">stosowania </w:t>
            </w:r>
            <w:r>
              <w:rPr>
                <w:color w:val="5E4979"/>
                <w:sz w:val="24"/>
              </w:rPr>
              <w:t xml:space="preserve">standardów, zasady </w:t>
            </w:r>
            <w:r>
              <w:rPr>
                <w:color w:val="5E4979"/>
                <w:spacing w:val="-2"/>
                <w:sz w:val="24"/>
              </w:rPr>
              <w:t xml:space="preserve">przygotowania </w:t>
            </w:r>
            <w:r>
              <w:rPr>
                <w:color w:val="5E4979"/>
                <w:sz w:val="24"/>
              </w:rPr>
              <w:t xml:space="preserve">personelu do ich stosowania oraz </w:t>
            </w:r>
            <w:r>
              <w:rPr>
                <w:color w:val="5E4979"/>
                <w:spacing w:val="-2"/>
                <w:sz w:val="24"/>
              </w:rPr>
              <w:t xml:space="preserve">sposób </w:t>
            </w:r>
            <w:r>
              <w:rPr>
                <w:color w:val="5E4979"/>
                <w:sz w:val="24"/>
              </w:rPr>
              <w:t>dokumentowania</w:t>
            </w:r>
            <w:r>
              <w:rPr>
                <w:color w:val="5E4979"/>
                <w:spacing w:val="-15"/>
                <w:sz w:val="24"/>
              </w:rPr>
              <w:t xml:space="preserve"> </w:t>
            </w:r>
            <w:r>
              <w:rPr>
                <w:color w:val="5E4979"/>
                <w:sz w:val="24"/>
              </w:rPr>
              <w:t xml:space="preserve">tej </w:t>
            </w:r>
            <w:r>
              <w:rPr>
                <w:color w:val="5E4979"/>
                <w:spacing w:val="-2"/>
                <w:sz w:val="24"/>
              </w:rPr>
              <w:t>czynności</w:t>
            </w:r>
          </w:p>
        </w:tc>
        <w:tc>
          <w:tcPr>
            <w:tcW w:w="5523" w:type="dxa"/>
          </w:tcPr>
          <w:p w14:paraId="11EE423A" w14:textId="65BDB010" w:rsidR="002C0A06" w:rsidRDefault="002C0A06" w:rsidP="00341A6D">
            <w:pPr>
              <w:pStyle w:val="TableParagraph"/>
              <w:numPr>
                <w:ilvl w:val="0"/>
                <w:numId w:val="20"/>
              </w:numPr>
              <w:tabs>
                <w:tab w:val="left" w:pos="815"/>
                <w:tab w:val="left" w:pos="827"/>
              </w:tabs>
              <w:ind w:right="1147"/>
              <w:rPr>
                <w:sz w:val="24"/>
              </w:rPr>
            </w:pPr>
            <w:r>
              <w:rPr>
                <w:sz w:val="24"/>
              </w:rPr>
              <w:t>Osobą</w:t>
            </w:r>
            <w:r>
              <w:rPr>
                <w:spacing w:val="-10"/>
                <w:sz w:val="24"/>
              </w:rPr>
              <w:t xml:space="preserve"> </w:t>
            </w:r>
            <w:r>
              <w:rPr>
                <w:sz w:val="24"/>
              </w:rPr>
              <w:t>odpowiedzialną</w:t>
            </w:r>
            <w:r>
              <w:rPr>
                <w:spacing w:val="-7"/>
                <w:sz w:val="24"/>
              </w:rPr>
              <w:t xml:space="preserve"> </w:t>
            </w:r>
            <w:r w:rsidR="00341A6D">
              <w:rPr>
                <w:spacing w:val="-7"/>
                <w:sz w:val="24"/>
              </w:rPr>
              <w:t xml:space="preserve">za </w:t>
            </w:r>
            <w:r>
              <w:rPr>
                <w:sz w:val="24"/>
              </w:rPr>
              <w:t>przygotowanie</w:t>
            </w:r>
            <w:r w:rsidR="00341A6D">
              <w:rPr>
                <w:sz w:val="24"/>
              </w:rPr>
              <w:t xml:space="preserve"> </w:t>
            </w:r>
            <w:r>
              <w:rPr>
                <w:sz w:val="24"/>
              </w:rPr>
              <w:t>do</w:t>
            </w:r>
            <w:r>
              <w:rPr>
                <w:spacing w:val="-7"/>
                <w:sz w:val="24"/>
              </w:rPr>
              <w:t xml:space="preserve"> </w:t>
            </w:r>
            <w:r>
              <w:rPr>
                <w:sz w:val="24"/>
              </w:rPr>
              <w:t xml:space="preserve">stosowania standardów przez pracowników </w:t>
            </w:r>
            <w:r w:rsidR="00341A6D">
              <w:rPr>
                <w:sz w:val="24"/>
              </w:rPr>
              <w:t>Fundacji</w:t>
            </w:r>
            <w:r>
              <w:rPr>
                <w:sz w:val="24"/>
              </w:rPr>
              <w:t xml:space="preserve"> jest Zarząd </w:t>
            </w:r>
            <w:r w:rsidR="00341A6D">
              <w:rPr>
                <w:sz w:val="24"/>
              </w:rPr>
              <w:t>Fundacji</w:t>
            </w:r>
            <w:r>
              <w:rPr>
                <w:sz w:val="24"/>
              </w:rPr>
              <w:t xml:space="preserve">. </w:t>
            </w:r>
          </w:p>
          <w:p w14:paraId="2871F1E6" w14:textId="64E476DF" w:rsidR="002C0A06" w:rsidRDefault="002C0A06" w:rsidP="00341A6D">
            <w:pPr>
              <w:pStyle w:val="Akapitzlist"/>
              <w:numPr>
                <w:ilvl w:val="0"/>
                <w:numId w:val="20"/>
              </w:numPr>
            </w:pPr>
            <w:r w:rsidRPr="00341A6D">
              <w:rPr>
                <w:sz w:val="24"/>
              </w:rPr>
              <w:t>Po</w:t>
            </w:r>
            <w:r w:rsidRPr="00341A6D">
              <w:rPr>
                <w:spacing w:val="-5"/>
                <w:sz w:val="24"/>
              </w:rPr>
              <w:t xml:space="preserve"> </w:t>
            </w:r>
            <w:r w:rsidRPr="00341A6D">
              <w:rPr>
                <w:sz w:val="24"/>
              </w:rPr>
              <w:t>zapoznaniu</w:t>
            </w:r>
            <w:r w:rsidRPr="00341A6D">
              <w:rPr>
                <w:spacing w:val="-5"/>
                <w:sz w:val="24"/>
              </w:rPr>
              <w:t xml:space="preserve"> </w:t>
            </w:r>
            <w:r w:rsidRPr="00341A6D">
              <w:rPr>
                <w:sz w:val="24"/>
              </w:rPr>
              <w:t>się</w:t>
            </w:r>
            <w:r w:rsidRPr="00341A6D">
              <w:rPr>
                <w:spacing w:val="-7"/>
                <w:sz w:val="24"/>
              </w:rPr>
              <w:t xml:space="preserve"> </w:t>
            </w:r>
            <w:r w:rsidRPr="00341A6D">
              <w:rPr>
                <w:sz w:val="24"/>
              </w:rPr>
              <w:t>ze</w:t>
            </w:r>
            <w:r w:rsidRPr="00341A6D">
              <w:rPr>
                <w:spacing w:val="-7"/>
                <w:sz w:val="24"/>
              </w:rPr>
              <w:t xml:space="preserve"> </w:t>
            </w:r>
            <w:r w:rsidRPr="00341A6D">
              <w:rPr>
                <w:sz w:val="24"/>
              </w:rPr>
              <w:t>standardami</w:t>
            </w:r>
            <w:r w:rsidRPr="00341A6D">
              <w:rPr>
                <w:spacing w:val="-5"/>
                <w:sz w:val="24"/>
              </w:rPr>
              <w:t xml:space="preserve"> </w:t>
            </w:r>
            <w:r w:rsidRPr="00341A6D">
              <w:rPr>
                <w:sz w:val="24"/>
              </w:rPr>
              <w:t>i</w:t>
            </w:r>
            <w:r w:rsidRPr="00341A6D">
              <w:rPr>
                <w:spacing w:val="-3"/>
                <w:sz w:val="24"/>
              </w:rPr>
              <w:t xml:space="preserve"> </w:t>
            </w:r>
            <w:r w:rsidRPr="00341A6D">
              <w:rPr>
                <w:sz w:val="24"/>
              </w:rPr>
              <w:t>zasadami</w:t>
            </w:r>
            <w:r w:rsidRPr="00341A6D">
              <w:rPr>
                <w:spacing w:val="-3"/>
                <w:sz w:val="24"/>
              </w:rPr>
              <w:t xml:space="preserve"> </w:t>
            </w:r>
            <w:r w:rsidRPr="00341A6D">
              <w:rPr>
                <w:sz w:val="24"/>
              </w:rPr>
              <w:t>ich</w:t>
            </w:r>
            <w:r w:rsidRPr="00341A6D">
              <w:rPr>
                <w:spacing w:val="-7"/>
                <w:sz w:val="24"/>
              </w:rPr>
              <w:t xml:space="preserve"> </w:t>
            </w:r>
            <w:r w:rsidRPr="00341A6D">
              <w:rPr>
                <w:sz w:val="24"/>
              </w:rPr>
              <w:t xml:space="preserve">stosowania, każdy pracownik </w:t>
            </w:r>
            <w:r w:rsidR="00341A6D">
              <w:rPr>
                <w:sz w:val="24"/>
              </w:rPr>
              <w:t>Fundacji</w:t>
            </w:r>
            <w:r w:rsidRPr="00341A6D">
              <w:rPr>
                <w:sz w:val="24"/>
              </w:rPr>
              <w:t xml:space="preserve"> podpisuje imienne oświadczenie, które przechowywane jest w dokumentacji pracowniczej.</w:t>
            </w:r>
          </w:p>
        </w:tc>
      </w:tr>
      <w:tr w:rsidR="002C0A06" w14:paraId="415ADD95" w14:textId="77777777" w:rsidTr="002C0A06">
        <w:tc>
          <w:tcPr>
            <w:tcW w:w="3539" w:type="dxa"/>
          </w:tcPr>
          <w:p w14:paraId="2FEF434A" w14:textId="001FB74C" w:rsidR="002C0A06" w:rsidRPr="002C0A06" w:rsidRDefault="002C0A06" w:rsidP="002C0A06">
            <w:pPr>
              <w:pStyle w:val="TableParagraph"/>
              <w:ind w:left="107" w:right="94"/>
              <w:rPr>
                <w:sz w:val="24"/>
              </w:rPr>
            </w:pPr>
            <w:r>
              <w:rPr>
                <w:color w:val="5E4979"/>
                <w:sz w:val="24"/>
              </w:rPr>
              <w:t xml:space="preserve">Zasady i sposób </w:t>
            </w:r>
            <w:r>
              <w:rPr>
                <w:color w:val="5E4979"/>
                <w:spacing w:val="-2"/>
                <w:sz w:val="24"/>
              </w:rPr>
              <w:t xml:space="preserve">udostępniania </w:t>
            </w:r>
            <w:r>
              <w:rPr>
                <w:color w:val="5E4979"/>
                <w:sz w:val="24"/>
              </w:rPr>
              <w:t>rodzicom albo opiekunom</w:t>
            </w:r>
            <w:r>
              <w:rPr>
                <w:color w:val="5E4979"/>
                <w:spacing w:val="-15"/>
                <w:sz w:val="24"/>
              </w:rPr>
              <w:t xml:space="preserve"> </w:t>
            </w:r>
            <w:r>
              <w:rPr>
                <w:color w:val="5E4979"/>
                <w:sz w:val="24"/>
              </w:rPr>
              <w:lastRenderedPageBreak/>
              <w:t xml:space="preserve">prawnym lub faktycznym oraz </w:t>
            </w:r>
            <w:r>
              <w:rPr>
                <w:color w:val="5E4979"/>
                <w:spacing w:val="-2"/>
                <w:sz w:val="24"/>
              </w:rPr>
              <w:t xml:space="preserve">małoletnim </w:t>
            </w:r>
            <w:r>
              <w:rPr>
                <w:color w:val="5E4979"/>
                <w:sz w:val="24"/>
              </w:rPr>
              <w:t>standardów do zaznajomienia się z nimi</w:t>
            </w:r>
            <w:r>
              <w:rPr>
                <w:color w:val="5E4979"/>
                <w:spacing w:val="2"/>
                <w:sz w:val="24"/>
              </w:rPr>
              <w:t xml:space="preserve"> </w:t>
            </w:r>
            <w:r>
              <w:rPr>
                <w:color w:val="5E4979"/>
                <w:sz w:val="24"/>
              </w:rPr>
              <w:t xml:space="preserve">i ich </w:t>
            </w:r>
            <w:r>
              <w:rPr>
                <w:color w:val="5E4979"/>
                <w:spacing w:val="-2"/>
                <w:sz w:val="24"/>
              </w:rPr>
              <w:t>stosowania</w:t>
            </w:r>
          </w:p>
        </w:tc>
        <w:tc>
          <w:tcPr>
            <w:tcW w:w="5523" w:type="dxa"/>
          </w:tcPr>
          <w:p w14:paraId="2263A25A" w14:textId="388ADBA1" w:rsidR="002C0A06" w:rsidRPr="002C0A06" w:rsidRDefault="002C0A06" w:rsidP="002C0A06">
            <w:pPr>
              <w:pStyle w:val="TableParagraph"/>
              <w:numPr>
                <w:ilvl w:val="0"/>
                <w:numId w:val="9"/>
              </w:numPr>
              <w:tabs>
                <w:tab w:val="left" w:pos="815"/>
                <w:tab w:val="left" w:pos="827"/>
              </w:tabs>
              <w:ind w:left="827" w:right="252" w:hanging="360"/>
              <w:rPr>
                <w:sz w:val="24"/>
              </w:rPr>
            </w:pPr>
            <w:r>
              <w:rPr>
                <w:sz w:val="24"/>
              </w:rPr>
              <w:lastRenderedPageBreak/>
              <w:t>Rodzice</w:t>
            </w:r>
            <w:r>
              <w:rPr>
                <w:spacing w:val="-8"/>
                <w:sz w:val="24"/>
              </w:rPr>
              <w:t xml:space="preserve"> </w:t>
            </w:r>
            <w:r>
              <w:rPr>
                <w:sz w:val="24"/>
              </w:rPr>
              <w:t xml:space="preserve">dzieci biorących udział w zajęciach prowadzonych przez </w:t>
            </w:r>
            <w:r w:rsidR="00341A6D">
              <w:rPr>
                <w:sz w:val="24"/>
              </w:rPr>
              <w:t>Fundację</w:t>
            </w:r>
            <w:r>
              <w:rPr>
                <w:sz w:val="24"/>
              </w:rPr>
              <w:t>,</w:t>
            </w:r>
            <w:r>
              <w:rPr>
                <w:spacing w:val="-5"/>
                <w:sz w:val="24"/>
              </w:rPr>
              <w:t xml:space="preserve"> </w:t>
            </w:r>
            <w:r>
              <w:rPr>
                <w:sz w:val="24"/>
              </w:rPr>
              <w:lastRenderedPageBreak/>
              <w:t>zapoznawani</w:t>
            </w:r>
            <w:r>
              <w:rPr>
                <w:spacing w:val="-3"/>
                <w:sz w:val="24"/>
              </w:rPr>
              <w:t xml:space="preserve"> </w:t>
            </w:r>
            <w:r>
              <w:rPr>
                <w:sz w:val="24"/>
              </w:rPr>
              <w:t>są</w:t>
            </w:r>
            <w:r>
              <w:rPr>
                <w:spacing w:val="-8"/>
                <w:sz w:val="24"/>
              </w:rPr>
              <w:t xml:space="preserve"> </w:t>
            </w:r>
            <w:r>
              <w:rPr>
                <w:sz w:val="24"/>
              </w:rPr>
              <w:t>ze</w:t>
            </w:r>
            <w:r>
              <w:rPr>
                <w:spacing w:val="-5"/>
                <w:sz w:val="24"/>
              </w:rPr>
              <w:t xml:space="preserve"> </w:t>
            </w:r>
            <w:r>
              <w:rPr>
                <w:sz w:val="24"/>
              </w:rPr>
              <w:t>standardami</w:t>
            </w:r>
            <w:r>
              <w:rPr>
                <w:spacing w:val="-3"/>
                <w:sz w:val="24"/>
              </w:rPr>
              <w:t xml:space="preserve"> </w:t>
            </w:r>
            <w:r>
              <w:rPr>
                <w:sz w:val="24"/>
              </w:rPr>
              <w:t>podczas</w:t>
            </w:r>
            <w:r>
              <w:rPr>
                <w:spacing w:val="-5"/>
                <w:sz w:val="24"/>
              </w:rPr>
              <w:t xml:space="preserve"> </w:t>
            </w:r>
            <w:r>
              <w:rPr>
                <w:sz w:val="24"/>
              </w:rPr>
              <w:t>podpisywania umowy</w:t>
            </w:r>
            <w:r>
              <w:rPr>
                <w:spacing w:val="-2"/>
                <w:sz w:val="24"/>
              </w:rPr>
              <w:t>.</w:t>
            </w:r>
          </w:p>
          <w:p w14:paraId="08F530B9" w14:textId="7E3D4D19" w:rsidR="002C0A06" w:rsidRPr="002C0A06" w:rsidRDefault="002C0A06" w:rsidP="002C0A06">
            <w:pPr>
              <w:pStyle w:val="TableParagraph"/>
              <w:numPr>
                <w:ilvl w:val="0"/>
                <w:numId w:val="9"/>
              </w:numPr>
              <w:tabs>
                <w:tab w:val="left" w:pos="815"/>
                <w:tab w:val="left" w:pos="827"/>
              </w:tabs>
              <w:ind w:left="827" w:right="252" w:hanging="360"/>
              <w:rPr>
                <w:sz w:val="24"/>
              </w:rPr>
            </w:pPr>
            <w:r w:rsidRPr="002C0A06">
              <w:rPr>
                <w:b/>
                <w:sz w:val="24"/>
              </w:rPr>
              <w:t>Standardy</w:t>
            </w:r>
            <w:r w:rsidRPr="002C0A06">
              <w:rPr>
                <w:b/>
                <w:spacing w:val="-8"/>
                <w:sz w:val="24"/>
              </w:rPr>
              <w:t xml:space="preserve"> </w:t>
            </w:r>
            <w:r w:rsidRPr="002C0A06">
              <w:rPr>
                <w:b/>
                <w:sz w:val="24"/>
              </w:rPr>
              <w:t>udostępnia</w:t>
            </w:r>
            <w:r w:rsidRPr="002C0A06">
              <w:rPr>
                <w:b/>
                <w:spacing w:val="-8"/>
                <w:sz w:val="24"/>
              </w:rPr>
              <w:t xml:space="preserve"> </w:t>
            </w:r>
            <w:r w:rsidRPr="002C0A06">
              <w:rPr>
                <w:b/>
                <w:sz w:val="24"/>
              </w:rPr>
              <w:t>się</w:t>
            </w:r>
            <w:r w:rsidRPr="002C0A06">
              <w:rPr>
                <w:b/>
                <w:spacing w:val="-10"/>
                <w:sz w:val="24"/>
              </w:rPr>
              <w:t xml:space="preserve"> </w:t>
            </w:r>
            <w:r w:rsidRPr="002C0A06">
              <w:rPr>
                <w:b/>
                <w:sz w:val="24"/>
              </w:rPr>
              <w:t>na</w:t>
            </w:r>
            <w:r w:rsidRPr="002C0A06">
              <w:rPr>
                <w:b/>
                <w:spacing w:val="-6"/>
                <w:sz w:val="24"/>
              </w:rPr>
              <w:t xml:space="preserve"> </w:t>
            </w:r>
            <w:r w:rsidRPr="002C0A06">
              <w:rPr>
                <w:b/>
                <w:sz w:val="24"/>
              </w:rPr>
              <w:t>stronie</w:t>
            </w:r>
            <w:r w:rsidRPr="002C0A06">
              <w:rPr>
                <w:b/>
                <w:spacing w:val="-8"/>
                <w:sz w:val="24"/>
              </w:rPr>
              <w:t xml:space="preserve"> </w:t>
            </w:r>
            <w:r w:rsidRPr="002C0A06">
              <w:rPr>
                <w:b/>
                <w:sz w:val="24"/>
              </w:rPr>
              <w:t>internetowej</w:t>
            </w:r>
            <w:r w:rsidRPr="002C0A06">
              <w:rPr>
                <w:b/>
                <w:spacing w:val="-11"/>
                <w:sz w:val="24"/>
              </w:rPr>
              <w:t xml:space="preserve"> </w:t>
            </w:r>
            <w:r w:rsidR="00341A6D">
              <w:rPr>
                <w:b/>
                <w:sz w:val="24"/>
              </w:rPr>
              <w:t>Fundacji</w:t>
            </w:r>
            <w:r w:rsidRPr="002C0A06">
              <w:rPr>
                <w:b/>
                <w:spacing w:val="-8"/>
                <w:sz w:val="24"/>
              </w:rPr>
              <w:t xml:space="preserve"> </w:t>
            </w:r>
            <w:r w:rsidRPr="002C0A06">
              <w:rPr>
                <w:b/>
                <w:sz w:val="24"/>
              </w:rPr>
              <w:t>w wersji zupełnej i skrócone</w:t>
            </w:r>
            <w:r>
              <w:rPr>
                <w:b/>
                <w:sz w:val="24"/>
              </w:rPr>
              <w:t>j</w:t>
            </w:r>
            <w:r w:rsidRPr="002C0A06">
              <w:rPr>
                <w:b/>
                <w:sz w:val="24"/>
              </w:rPr>
              <w:t xml:space="preserve"> oraz wywiesza się je w lokalu, w którym prowadzone są zajęcia, w widocznym</w:t>
            </w:r>
            <w:r w:rsidRPr="002C0A06">
              <w:rPr>
                <w:b/>
                <w:spacing w:val="-5"/>
                <w:sz w:val="24"/>
              </w:rPr>
              <w:t xml:space="preserve"> </w:t>
            </w:r>
            <w:r w:rsidRPr="002C0A06">
              <w:rPr>
                <w:b/>
                <w:sz w:val="24"/>
              </w:rPr>
              <w:t>miejscu,</w:t>
            </w:r>
            <w:r w:rsidRPr="002C0A06">
              <w:rPr>
                <w:b/>
                <w:spacing w:val="-4"/>
                <w:sz w:val="24"/>
              </w:rPr>
              <w:t xml:space="preserve"> </w:t>
            </w:r>
            <w:r w:rsidRPr="002C0A06">
              <w:rPr>
                <w:b/>
                <w:sz w:val="24"/>
              </w:rPr>
              <w:t>w</w:t>
            </w:r>
            <w:r w:rsidRPr="002C0A06">
              <w:rPr>
                <w:b/>
                <w:spacing w:val="-3"/>
                <w:sz w:val="24"/>
              </w:rPr>
              <w:t xml:space="preserve"> </w:t>
            </w:r>
            <w:r w:rsidRPr="002C0A06">
              <w:rPr>
                <w:b/>
                <w:sz w:val="24"/>
              </w:rPr>
              <w:t>wersji</w:t>
            </w:r>
            <w:r w:rsidRPr="002C0A06">
              <w:rPr>
                <w:b/>
                <w:spacing w:val="-4"/>
                <w:sz w:val="24"/>
              </w:rPr>
              <w:t xml:space="preserve"> </w:t>
            </w:r>
            <w:r w:rsidRPr="002C0A06">
              <w:rPr>
                <w:b/>
                <w:sz w:val="24"/>
              </w:rPr>
              <w:t>skróconej</w:t>
            </w:r>
            <w:r w:rsidRPr="002C0A06">
              <w:rPr>
                <w:b/>
                <w:spacing w:val="-4"/>
                <w:sz w:val="24"/>
              </w:rPr>
              <w:t xml:space="preserve"> (i/lub ikonograficznej) </w:t>
            </w:r>
            <w:r w:rsidRPr="002C0A06">
              <w:rPr>
                <w:b/>
                <w:sz w:val="24"/>
              </w:rPr>
              <w:t>przeznaczonej</w:t>
            </w:r>
            <w:r w:rsidRPr="002C0A06">
              <w:rPr>
                <w:b/>
                <w:spacing w:val="-7"/>
                <w:sz w:val="24"/>
              </w:rPr>
              <w:t xml:space="preserve"> </w:t>
            </w:r>
            <w:r w:rsidRPr="002C0A06">
              <w:rPr>
                <w:b/>
                <w:sz w:val="24"/>
              </w:rPr>
              <w:t xml:space="preserve">dla </w:t>
            </w:r>
            <w:r w:rsidRPr="002C0A06">
              <w:rPr>
                <w:b/>
                <w:spacing w:val="-2"/>
                <w:sz w:val="24"/>
              </w:rPr>
              <w:t>małoletnich.</w:t>
            </w:r>
          </w:p>
        </w:tc>
      </w:tr>
      <w:tr w:rsidR="002C0A06" w14:paraId="11998CB5" w14:textId="77777777" w:rsidTr="002C0A06">
        <w:tc>
          <w:tcPr>
            <w:tcW w:w="3539" w:type="dxa"/>
          </w:tcPr>
          <w:p w14:paraId="7BC39DDE" w14:textId="0684EE08" w:rsidR="002C0A06" w:rsidRDefault="002C0A06" w:rsidP="002C0A06">
            <w:pPr>
              <w:pStyle w:val="TableParagraph"/>
              <w:ind w:left="107" w:right="94"/>
              <w:rPr>
                <w:color w:val="5E4979"/>
                <w:sz w:val="24"/>
              </w:rPr>
            </w:pPr>
            <w:r>
              <w:rPr>
                <w:color w:val="5E4979"/>
                <w:spacing w:val="-2"/>
                <w:sz w:val="24"/>
              </w:rPr>
              <w:lastRenderedPageBreak/>
              <w:t xml:space="preserve">Osoby </w:t>
            </w:r>
            <w:r>
              <w:rPr>
                <w:color w:val="5E4979"/>
                <w:sz w:val="24"/>
              </w:rPr>
              <w:t>odpowiedzialne</w:t>
            </w:r>
            <w:r>
              <w:rPr>
                <w:color w:val="5E4979"/>
                <w:spacing w:val="-15"/>
                <w:sz w:val="24"/>
              </w:rPr>
              <w:t xml:space="preserve"> </w:t>
            </w:r>
            <w:r>
              <w:rPr>
                <w:color w:val="5E4979"/>
                <w:sz w:val="24"/>
              </w:rPr>
              <w:t xml:space="preserve">za </w:t>
            </w:r>
            <w:r>
              <w:rPr>
                <w:color w:val="5E4979"/>
                <w:spacing w:val="-2"/>
                <w:sz w:val="24"/>
              </w:rPr>
              <w:t xml:space="preserve">przyjmowanie </w:t>
            </w:r>
            <w:r>
              <w:rPr>
                <w:color w:val="5E4979"/>
                <w:sz w:val="24"/>
              </w:rPr>
              <w:t xml:space="preserve">zgłoszeń o </w:t>
            </w:r>
            <w:r>
              <w:rPr>
                <w:color w:val="5E4979"/>
                <w:spacing w:val="-2"/>
                <w:sz w:val="24"/>
              </w:rPr>
              <w:t xml:space="preserve">zdarzeniach zagrażających </w:t>
            </w:r>
            <w:r>
              <w:rPr>
                <w:color w:val="5E4979"/>
                <w:sz w:val="24"/>
              </w:rPr>
              <w:t xml:space="preserve">małoletniemu i udzielenie mu </w:t>
            </w:r>
            <w:r>
              <w:rPr>
                <w:color w:val="5E4979"/>
                <w:spacing w:val="-2"/>
                <w:sz w:val="24"/>
              </w:rPr>
              <w:t>wsparcia</w:t>
            </w:r>
          </w:p>
        </w:tc>
        <w:tc>
          <w:tcPr>
            <w:tcW w:w="5523" w:type="dxa"/>
          </w:tcPr>
          <w:p w14:paraId="7594452E" w14:textId="073D0999" w:rsidR="002C0A06" w:rsidRDefault="002C0A06" w:rsidP="002C0A06">
            <w:pPr>
              <w:pStyle w:val="TableParagraph"/>
              <w:rPr>
                <w:sz w:val="24"/>
              </w:rPr>
            </w:pPr>
            <w:r>
              <w:rPr>
                <w:sz w:val="24"/>
              </w:rPr>
              <w:t>Osobami</w:t>
            </w:r>
            <w:r>
              <w:rPr>
                <w:spacing w:val="-11"/>
                <w:sz w:val="24"/>
              </w:rPr>
              <w:t xml:space="preserve"> </w:t>
            </w:r>
            <w:r>
              <w:rPr>
                <w:sz w:val="24"/>
              </w:rPr>
              <w:t>odpowiedzialnymi</w:t>
            </w:r>
            <w:r>
              <w:rPr>
                <w:spacing w:val="-6"/>
                <w:sz w:val="24"/>
              </w:rPr>
              <w:t xml:space="preserve"> </w:t>
            </w:r>
            <w:r>
              <w:rPr>
                <w:sz w:val="24"/>
              </w:rPr>
              <w:t>za</w:t>
            </w:r>
            <w:r>
              <w:rPr>
                <w:spacing w:val="-6"/>
                <w:sz w:val="24"/>
              </w:rPr>
              <w:t xml:space="preserve"> </w:t>
            </w:r>
            <w:r>
              <w:rPr>
                <w:sz w:val="24"/>
              </w:rPr>
              <w:t>przyjmowanie</w:t>
            </w:r>
            <w:r>
              <w:rPr>
                <w:spacing w:val="-5"/>
                <w:sz w:val="24"/>
              </w:rPr>
              <w:t xml:space="preserve"> </w:t>
            </w:r>
            <w:r>
              <w:rPr>
                <w:sz w:val="24"/>
              </w:rPr>
              <w:t>zgłoszeń</w:t>
            </w:r>
            <w:r>
              <w:rPr>
                <w:spacing w:val="-6"/>
                <w:sz w:val="24"/>
              </w:rPr>
              <w:t xml:space="preserve"> </w:t>
            </w:r>
            <w:r>
              <w:rPr>
                <w:sz w:val="24"/>
              </w:rPr>
              <w:t>o</w:t>
            </w:r>
            <w:r>
              <w:rPr>
                <w:spacing w:val="-6"/>
                <w:sz w:val="24"/>
              </w:rPr>
              <w:t xml:space="preserve"> </w:t>
            </w:r>
            <w:r>
              <w:rPr>
                <w:sz w:val="24"/>
              </w:rPr>
              <w:t xml:space="preserve">zdarzeniach zagrażających małoletniemu są </w:t>
            </w:r>
            <w:r w:rsidR="00341A6D">
              <w:rPr>
                <w:sz w:val="24"/>
              </w:rPr>
              <w:t>Prezes i Członkowie</w:t>
            </w:r>
            <w:r>
              <w:rPr>
                <w:sz w:val="24"/>
              </w:rPr>
              <w:t xml:space="preserve"> Zarządu </w:t>
            </w:r>
            <w:r w:rsidR="00341A6D">
              <w:rPr>
                <w:sz w:val="24"/>
              </w:rPr>
              <w:t>Fundacji</w:t>
            </w:r>
            <w:r>
              <w:rPr>
                <w:sz w:val="24"/>
              </w:rPr>
              <w:t>.</w:t>
            </w:r>
          </w:p>
          <w:p w14:paraId="542EE175" w14:textId="77777777" w:rsidR="002C0A06" w:rsidRDefault="002C0A06" w:rsidP="002C0A06">
            <w:pPr>
              <w:pStyle w:val="TableParagraph"/>
              <w:ind w:left="108"/>
              <w:rPr>
                <w:sz w:val="24"/>
              </w:rPr>
            </w:pPr>
          </w:p>
          <w:p w14:paraId="1A8C40AA" w14:textId="77C34927" w:rsidR="002C0A06" w:rsidRDefault="002C0A06" w:rsidP="002C0A06">
            <w:pPr>
              <w:pStyle w:val="TableParagraph"/>
              <w:tabs>
                <w:tab w:val="left" w:pos="815"/>
                <w:tab w:val="left" w:pos="827"/>
              </w:tabs>
              <w:ind w:right="252"/>
              <w:rPr>
                <w:sz w:val="24"/>
              </w:rPr>
            </w:pPr>
            <w:r>
              <w:rPr>
                <w:sz w:val="24"/>
              </w:rPr>
              <w:t>Osobami</w:t>
            </w:r>
            <w:r>
              <w:rPr>
                <w:spacing w:val="-5"/>
                <w:sz w:val="24"/>
              </w:rPr>
              <w:t xml:space="preserve"> </w:t>
            </w:r>
            <w:r>
              <w:rPr>
                <w:sz w:val="24"/>
              </w:rPr>
              <w:t>odpowiedzialnymi za</w:t>
            </w:r>
            <w:r>
              <w:rPr>
                <w:spacing w:val="1"/>
                <w:sz w:val="24"/>
              </w:rPr>
              <w:t xml:space="preserve"> </w:t>
            </w:r>
            <w:r>
              <w:rPr>
                <w:sz w:val="24"/>
              </w:rPr>
              <w:t>udzielanie wsparcia</w:t>
            </w:r>
            <w:r>
              <w:rPr>
                <w:spacing w:val="-2"/>
                <w:sz w:val="24"/>
              </w:rPr>
              <w:t xml:space="preserve"> małoletniemu są </w:t>
            </w:r>
            <w:r w:rsidR="00341A6D">
              <w:rPr>
                <w:spacing w:val="-2"/>
                <w:sz w:val="24"/>
              </w:rPr>
              <w:t xml:space="preserve">Prezes i </w:t>
            </w:r>
            <w:r>
              <w:rPr>
                <w:spacing w:val="-2"/>
                <w:sz w:val="24"/>
              </w:rPr>
              <w:t xml:space="preserve">Członkowie Zarządu </w:t>
            </w:r>
            <w:r w:rsidR="00341A6D">
              <w:rPr>
                <w:spacing w:val="-2"/>
                <w:sz w:val="24"/>
              </w:rPr>
              <w:t xml:space="preserve">Fundacji </w:t>
            </w:r>
            <w:r>
              <w:rPr>
                <w:spacing w:val="-2"/>
                <w:sz w:val="24"/>
              </w:rPr>
              <w:t xml:space="preserve">oraz pracownicy </w:t>
            </w:r>
            <w:r w:rsidR="00341A6D">
              <w:rPr>
                <w:spacing w:val="-2"/>
                <w:sz w:val="24"/>
              </w:rPr>
              <w:t>Fundacji.</w:t>
            </w:r>
          </w:p>
        </w:tc>
      </w:tr>
      <w:tr w:rsidR="002C0A06" w14:paraId="172BEA42" w14:textId="77777777" w:rsidTr="002C0A06">
        <w:tc>
          <w:tcPr>
            <w:tcW w:w="3539" w:type="dxa"/>
          </w:tcPr>
          <w:p w14:paraId="4D2AD2EF" w14:textId="08146E2A" w:rsidR="002C0A06" w:rsidRDefault="002C0A06" w:rsidP="002C0A06">
            <w:pPr>
              <w:pStyle w:val="TableParagraph"/>
              <w:ind w:left="107" w:right="94"/>
              <w:rPr>
                <w:color w:val="5E4979"/>
                <w:sz w:val="24"/>
              </w:rPr>
            </w:pPr>
            <w:r>
              <w:rPr>
                <w:color w:val="5E4979"/>
                <w:spacing w:val="-2"/>
                <w:sz w:val="24"/>
              </w:rPr>
              <w:t xml:space="preserve">Sposób </w:t>
            </w:r>
            <w:r>
              <w:rPr>
                <w:color w:val="5E4979"/>
                <w:sz w:val="24"/>
              </w:rPr>
              <w:t xml:space="preserve">dokumentowania i </w:t>
            </w:r>
            <w:r>
              <w:rPr>
                <w:color w:val="5E4979"/>
                <w:spacing w:val="-2"/>
                <w:sz w:val="24"/>
              </w:rPr>
              <w:t xml:space="preserve">zasady przechowywania </w:t>
            </w:r>
            <w:r>
              <w:rPr>
                <w:color w:val="5E4979"/>
                <w:sz w:val="24"/>
              </w:rPr>
              <w:t xml:space="preserve">ujawnionych lub </w:t>
            </w:r>
            <w:r>
              <w:rPr>
                <w:color w:val="5E4979"/>
                <w:spacing w:val="-2"/>
                <w:sz w:val="24"/>
              </w:rPr>
              <w:t xml:space="preserve">zgłoszonych </w:t>
            </w:r>
            <w:r>
              <w:rPr>
                <w:color w:val="5E4979"/>
                <w:sz w:val="24"/>
              </w:rPr>
              <w:t xml:space="preserve">incydentów lub </w:t>
            </w:r>
            <w:r>
              <w:rPr>
                <w:color w:val="5E4979"/>
                <w:spacing w:val="-2"/>
                <w:sz w:val="24"/>
              </w:rPr>
              <w:t xml:space="preserve">zdarzeń </w:t>
            </w:r>
            <w:r>
              <w:rPr>
                <w:color w:val="5E4979"/>
                <w:sz w:val="24"/>
              </w:rPr>
              <w:t>zagrażających</w:t>
            </w:r>
            <w:r>
              <w:rPr>
                <w:color w:val="5E4979"/>
                <w:spacing w:val="-15"/>
                <w:sz w:val="24"/>
              </w:rPr>
              <w:t xml:space="preserve"> </w:t>
            </w:r>
            <w:r>
              <w:rPr>
                <w:color w:val="5E4979"/>
                <w:sz w:val="24"/>
              </w:rPr>
              <w:t xml:space="preserve">dobru </w:t>
            </w:r>
            <w:r>
              <w:rPr>
                <w:color w:val="5E4979"/>
                <w:spacing w:val="-2"/>
                <w:sz w:val="24"/>
              </w:rPr>
              <w:t>małoletniego</w:t>
            </w:r>
          </w:p>
        </w:tc>
        <w:tc>
          <w:tcPr>
            <w:tcW w:w="5523" w:type="dxa"/>
          </w:tcPr>
          <w:p w14:paraId="49136211" w14:textId="77777777" w:rsidR="002C0A06" w:rsidRDefault="002C0A06" w:rsidP="002C0A06">
            <w:pPr>
              <w:pStyle w:val="TableParagraph"/>
              <w:ind w:left="108"/>
              <w:rPr>
                <w:sz w:val="24"/>
              </w:rPr>
            </w:pPr>
            <w:r>
              <w:rPr>
                <w:sz w:val="24"/>
              </w:rPr>
              <w:t>Dokumentowanie</w:t>
            </w:r>
            <w:r>
              <w:rPr>
                <w:spacing w:val="-8"/>
                <w:sz w:val="24"/>
              </w:rPr>
              <w:t xml:space="preserve"> </w:t>
            </w:r>
            <w:r>
              <w:rPr>
                <w:sz w:val="24"/>
              </w:rPr>
              <w:t>zgłoszonych</w:t>
            </w:r>
            <w:r>
              <w:rPr>
                <w:spacing w:val="-8"/>
                <w:sz w:val="24"/>
              </w:rPr>
              <w:t xml:space="preserve"> </w:t>
            </w:r>
            <w:r>
              <w:rPr>
                <w:sz w:val="24"/>
              </w:rPr>
              <w:t>incydentów</w:t>
            </w:r>
            <w:r>
              <w:rPr>
                <w:spacing w:val="-8"/>
                <w:sz w:val="24"/>
              </w:rPr>
              <w:t xml:space="preserve"> </w:t>
            </w:r>
            <w:r>
              <w:rPr>
                <w:sz w:val="24"/>
              </w:rPr>
              <w:t>lub</w:t>
            </w:r>
            <w:r>
              <w:rPr>
                <w:spacing w:val="-8"/>
                <w:sz w:val="24"/>
              </w:rPr>
              <w:t xml:space="preserve"> </w:t>
            </w:r>
            <w:r>
              <w:rPr>
                <w:sz w:val="24"/>
              </w:rPr>
              <w:t>zdarzeń</w:t>
            </w:r>
            <w:r>
              <w:rPr>
                <w:spacing w:val="-8"/>
                <w:sz w:val="24"/>
              </w:rPr>
              <w:t xml:space="preserve"> </w:t>
            </w:r>
            <w:r>
              <w:rPr>
                <w:sz w:val="24"/>
              </w:rPr>
              <w:t>zagrażających dobru małoletniego:</w:t>
            </w:r>
          </w:p>
          <w:p w14:paraId="07A606D6" w14:textId="77777777" w:rsidR="002C0A06" w:rsidRDefault="002C0A06" w:rsidP="002C0A06">
            <w:pPr>
              <w:pStyle w:val="TableParagraph"/>
              <w:numPr>
                <w:ilvl w:val="0"/>
                <w:numId w:val="10"/>
              </w:numPr>
              <w:tabs>
                <w:tab w:val="left" w:pos="815"/>
              </w:tabs>
              <w:ind w:left="815" w:hanging="347"/>
              <w:rPr>
                <w:sz w:val="24"/>
              </w:rPr>
            </w:pPr>
            <w:r>
              <w:rPr>
                <w:sz w:val="24"/>
              </w:rPr>
              <w:t xml:space="preserve">notatka </w:t>
            </w:r>
            <w:r>
              <w:rPr>
                <w:spacing w:val="-2"/>
                <w:sz w:val="24"/>
              </w:rPr>
              <w:t>służbowa</w:t>
            </w:r>
          </w:p>
          <w:p w14:paraId="0760FF5C" w14:textId="77777777" w:rsidR="002C0A06" w:rsidRDefault="002C0A06" w:rsidP="002C0A06">
            <w:pPr>
              <w:pStyle w:val="TableParagraph"/>
              <w:numPr>
                <w:ilvl w:val="0"/>
                <w:numId w:val="10"/>
              </w:numPr>
              <w:tabs>
                <w:tab w:val="left" w:pos="815"/>
              </w:tabs>
              <w:ind w:left="815" w:hanging="347"/>
              <w:rPr>
                <w:sz w:val="24"/>
              </w:rPr>
            </w:pPr>
            <w:r>
              <w:rPr>
                <w:sz w:val="24"/>
              </w:rPr>
              <w:t>protokół ze spotkania</w:t>
            </w:r>
            <w:r>
              <w:rPr>
                <w:spacing w:val="-3"/>
                <w:sz w:val="24"/>
              </w:rPr>
              <w:t xml:space="preserve"> </w:t>
            </w:r>
            <w:r>
              <w:rPr>
                <w:sz w:val="24"/>
              </w:rPr>
              <w:t>z</w:t>
            </w:r>
            <w:r>
              <w:rPr>
                <w:spacing w:val="2"/>
                <w:sz w:val="24"/>
              </w:rPr>
              <w:t xml:space="preserve"> </w:t>
            </w:r>
            <w:r>
              <w:rPr>
                <w:spacing w:val="-2"/>
                <w:sz w:val="24"/>
              </w:rPr>
              <w:t>rodzicami/rodzicem</w:t>
            </w:r>
          </w:p>
          <w:p w14:paraId="2F312811" w14:textId="77777777" w:rsidR="002C0A06" w:rsidRDefault="002C0A06" w:rsidP="002C0A06">
            <w:pPr>
              <w:pStyle w:val="TableParagraph"/>
              <w:numPr>
                <w:ilvl w:val="0"/>
                <w:numId w:val="10"/>
              </w:numPr>
              <w:tabs>
                <w:tab w:val="left" w:pos="814"/>
                <w:tab w:val="left" w:pos="827"/>
              </w:tabs>
              <w:ind w:left="827" w:right="292" w:hanging="360"/>
              <w:rPr>
                <w:sz w:val="24"/>
              </w:rPr>
            </w:pPr>
            <w:r>
              <w:rPr>
                <w:sz w:val="24"/>
              </w:rPr>
              <w:t>kwestionariusz</w:t>
            </w:r>
            <w:r>
              <w:rPr>
                <w:spacing w:val="-2"/>
                <w:sz w:val="24"/>
              </w:rPr>
              <w:t xml:space="preserve"> </w:t>
            </w:r>
            <w:r>
              <w:rPr>
                <w:sz w:val="24"/>
              </w:rPr>
              <w:t>diagnostyczny</w:t>
            </w:r>
            <w:r>
              <w:rPr>
                <w:spacing w:val="-9"/>
                <w:sz w:val="24"/>
              </w:rPr>
              <w:t xml:space="preserve"> </w:t>
            </w:r>
            <w:r>
              <w:rPr>
                <w:sz w:val="24"/>
              </w:rPr>
              <w:t>–</w:t>
            </w:r>
            <w:r>
              <w:rPr>
                <w:spacing w:val="-5"/>
                <w:sz w:val="24"/>
              </w:rPr>
              <w:t xml:space="preserve"> </w:t>
            </w:r>
            <w:r>
              <w:rPr>
                <w:sz w:val="24"/>
              </w:rPr>
              <w:t>wzór</w:t>
            </w:r>
            <w:r>
              <w:rPr>
                <w:spacing w:val="-5"/>
                <w:sz w:val="24"/>
              </w:rPr>
              <w:t xml:space="preserve"> </w:t>
            </w:r>
            <w:r>
              <w:rPr>
                <w:sz w:val="24"/>
              </w:rPr>
              <w:t>określony</w:t>
            </w:r>
            <w:r>
              <w:rPr>
                <w:spacing w:val="-9"/>
                <w:sz w:val="24"/>
              </w:rPr>
              <w:t xml:space="preserve"> </w:t>
            </w:r>
            <w:r>
              <w:rPr>
                <w:sz w:val="24"/>
              </w:rPr>
              <w:t>w</w:t>
            </w:r>
            <w:r>
              <w:rPr>
                <w:spacing w:val="-4"/>
                <w:sz w:val="24"/>
              </w:rPr>
              <w:t xml:space="preserve"> </w:t>
            </w:r>
            <w:r>
              <w:rPr>
                <w:sz w:val="24"/>
              </w:rPr>
              <w:t>załączniku</w:t>
            </w:r>
            <w:r>
              <w:rPr>
                <w:spacing w:val="-5"/>
                <w:sz w:val="24"/>
              </w:rPr>
              <w:t xml:space="preserve"> </w:t>
            </w:r>
            <w:r>
              <w:rPr>
                <w:sz w:val="24"/>
              </w:rPr>
              <w:t xml:space="preserve">do </w:t>
            </w:r>
            <w:r>
              <w:rPr>
                <w:spacing w:val="-2"/>
                <w:sz w:val="24"/>
              </w:rPr>
              <w:t>Standardów</w:t>
            </w:r>
          </w:p>
          <w:p w14:paraId="0BDADE22" w14:textId="77777777" w:rsidR="002C0A06" w:rsidRDefault="002C0A06" w:rsidP="002C0A06">
            <w:pPr>
              <w:pStyle w:val="TableParagraph"/>
              <w:numPr>
                <w:ilvl w:val="0"/>
                <w:numId w:val="10"/>
              </w:numPr>
              <w:tabs>
                <w:tab w:val="left" w:pos="815"/>
              </w:tabs>
              <w:ind w:left="815" w:hanging="347"/>
              <w:rPr>
                <w:sz w:val="24"/>
              </w:rPr>
            </w:pPr>
            <w:r>
              <w:rPr>
                <w:sz w:val="24"/>
              </w:rPr>
              <w:t>kopia części</w:t>
            </w:r>
            <w:r>
              <w:rPr>
                <w:spacing w:val="-13"/>
                <w:sz w:val="24"/>
              </w:rPr>
              <w:t xml:space="preserve"> </w:t>
            </w:r>
            <w:r>
              <w:rPr>
                <w:sz w:val="24"/>
              </w:rPr>
              <w:t>A</w:t>
            </w:r>
            <w:r>
              <w:rPr>
                <w:spacing w:val="-14"/>
                <w:sz w:val="24"/>
              </w:rPr>
              <w:t xml:space="preserve"> </w:t>
            </w:r>
            <w:r>
              <w:rPr>
                <w:sz w:val="24"/>
              </w:rPr>
              <w:t>„Niebieskiej</w:t>
            </w:r>
            <w:r>
              <w:rPr>
                <w:spacing w:val="1"/>
                <w:sz w:val="24"/>
              </w:rPr>
              <w:t xml:space="preserve"> </w:t>
            </w:r>
            <w:r>
              <w:rPr>
                <w:spacing w:val="-2"/>
                <w:sz w:val="24"/>
              </w:rPr>
              <w:t>Karty”</w:t>
            </w:r>
          </w:p>
          <w:p w14:paraId="7EEAF7A8" w14:textId="66887C8A" w:rsidR="002C0A06" w:rsidRDefault="002C0A06" w:rsidP="002C0A06">
            <w:pPr>
              <w:pStyle w:val="TableParagraph"/>
              <w:tabs>
                <w:tab w:val="left" w:pos="815"/>
                <w:tab w:val="left" w:pos="827"/>
              </w:tabs>
              <w:ind w:right="252"/>
              <w:rPr>
                <w:sz w:val="24"/>
              </w:rPr>
            </w:pPr>
            <w:r>
              <w:rPr>
                <w:sz w:val="24"/>
              </w:rPr>
              <w:t>dokumentacja</w:t>
            </w:r>
            <w:r>
              <w:rPr>
                <w:spacing w:val="-9"/>
                <w:sz w:val="24"/>
              </w:rPr>
              <w:t xml:space="preserve"> </w:t>
            </w:r>
            <w:r>
              <w:rPr>
                <w:sz w:val="24"/>
              </w:rPr>
              <w:t>potwierdzająca</w:t>
            </w:r>
            <w:r>
              <w:rPr>
                <w:spacing w:val="-13"/>
                <w:sz w:val="24"/>
              </w:rPr>
              <w:t xml:space="preserve"> </w:t>
            </w:r>
            <w:r>
              <w:rPr>
                <w:sz w:val="24"/>
              </w:rPr>
              <w:t>zgłoszenia</w:t>
            </w:r>
            <w:r>
              <w:rPr>
                <w:spacing w:val="-8"/>
                <w:sz w:val="24"/>
              </w:rPr>
              <w:t xml:space="preserve"> </w:t>
            </w:r>
            <w:r>
              <w:rPr>
                <w:sz w:val="24"/>
              </w:rPr>
              <w:t>do</w:t>
            </w:r>
            <w:r>
              <w:rPr>
                <w:spacing w:val="-9"/>
                <w:sz w:val="24"/>
              </w:rPr>
              <w:t xml:space="preserve"> </w:t>
            </w:r>
            <w:r>
              <w:rPr>
                <w:sz w:val="24"/>
              </w:rPr>
              <w:t>uprawnionych organów zewnętrznych</w:t>
            </w:r>
          </w:p>
        </w:tc>
      </w:tr>
      <w:tr w:rsidR="002C0A06" w14:paraId="5DF7339A" w14:textId="77777777" w:rsidTr="002C0A06">
        <w:tc>
          <w:tcPr>
            <w:tcW w:w="3539" w:type="dxa"/>
          </w:tcPr>
          <w:p w14:paraId="68B0A8F7" w14:textId="5A9A946F" w:rsidR="002C0A06" w:rsidRDefault="002C0A06" w:rsidP="002C0A06">
            <w:pPr>
              <w:pStyle w:val="TableParagraph"/>
              <w:ind w:left="107" w:right="94"/>
              <w:rPr>
                <w:color w:val="5E4979"/>
                <w:sz w:val="24"/>
              </w:rPr>
            </w:pPr>
            <w:r w:rsidRPr="002C0A06">
              <w:rPr>
                <w:color w:val="501549" w:themeColor="accent5" w:themeShade="80"/>
                <w:sz w:val="24"/>
              </w:rPr>
              <w:t>Wymogi dotyczące bezpiecznych</w:t>
            </w:r>
            <w:r w:rsidRPr="002C0A06">
              <w:rPr>
                <w:color w:val="501549" w:themeColor="accent5" w:themeShade="80"/>
                <w:spacing w:val="-15"/>
                <w:sz w:val="24"/>
              </w:rPr>
              <w:t xml:space="preserve"> </w:t>
            </w:r>
            <w:r w:rsidRPr="002C0A06">
              <w:rPr>
                <w:color w:val="501549" w:themeColor="accent5" w:themeShade="80"/>
                <w:sz w:val="24"/>
              </w:rPr>
              <w:t>relacji między</w:t>
            </w:r>
            <w:r w:rsidRPr="002C0A06">
              <w:rPr>
                <w:color w:val="501549" w:themeColor="accent5" w:themeShade="80"/>
                <w:spacing w:val="-15"/>
                <w:sz w:val="24"/>
              </w:rPr>
              <w:t xml:space="preserve"> </w:t>
            </w:r>
            <w:r w:rsidRPr="002C0A06">
              <w:rPr>
                <w:color w:val="501549" w:themeColor="accent5" w:themeShade="80"/>
                <w:sz w:val="24"/>
              </w:rPr>
              <w:t xml:space="preserve">małoletnimi, a w szczególności </w:t>
            </w:r>
            <w:r w:rsidRPr="002C0A06">
              <w:rPr>
                <w:color w:val="501549" w:themeColor="accent5" w:themeShade="80"/>
                <w:spacing w:val="-2"/>
                <w:sz w:val="24"/>
              </w:rPr>
              <w:t>zachowania niedozwolone</w:t>
            </w:r>
          </w:p>
        </w:tc>
        <w:tc>
          <w:tcPr>
            <w:tcW w:w="5523" w:type="dxa"/>
          </w:tcPr>
          <w:p w14:paraId="50EE1914" w14:textId="77777777" w:rsidR="002C0A06" w:rsidRDefault="002C0A06" w:rsidP="002C0A06">
            <w:pPr>
              <w:pStyle w:val="TableParagraph"/>
              <w:spacing w:line="237" w:lineRule="auto"/>
              <w:ind w:left="108"/>
              <w:rPr>
                <w:b/>
                <w:sz w:val="24"/>
              </w:rPr>
            </w:pPr>
            <w:r>
              <w:rPr>
                <w:b/>
                <w:sz w:val="24"/>
              </w:rPr>
              <w:t xml:space="preserve">Wymogi dotyczące bezpiecznych relacji między małoletnimi: </w:t>
            </w:r>
          </w:p>
          <w:p w14:paraId="5944EF74" w14:textId="77777777" w:rsidR="002C0A06" w:rsidRDefault="002C0A06" w:rsidP="002C0A06">
            <w:pPr>
              <w:pStyle w:val="TableParagraph"/>
              <w:spacing w:line="237" w:lineRule="auto"/>
              <w:ind w:left="108"/>
              <w:rPr>
                <w:sz w:val="24"/>
              </w:rPr>
            </w:pPr>
            <w:r>
              <w:rPr>
                <w:sz w:val="24"/>
              </w:rPr>
              <w:t>Dzieci powinny czuć się na zajęciach dobrze i bezpiecznie, aby nic im nie przeszkadzało w wypełnianiu przydzielonych zadań i obowiązków.</w:t>
            </w:r>
          </w:p>
          <w:p w14:paraId="44A31127" w14:textId="77777777" w:rsidR="002C0A06" w:rsidRDefault="002C0A06" w:rsidP="002C0A06">
            <w:pPr>
              <w:pStyle w:val="TableParagraph"/>
              <w:spacing w:before="3"/>
              <w:ind w:left="108" w:right="96"/>
              <w:jc w:val="both"/>
              <w:rPr>
                <w:sz w:val="24"/>
              </w:rPr>
            </w:pPr>
            <w:r>
              <w:rPr>
                <w:sz w:val="24"/>
              </w:rPr>
              <w:t>Dzieci powinny akceptować odmienność i indywidualność każdego i uszanować inne zainteresowania oraz mieć poczucie obowiązku spieszenia z pomocą tym, którzy sobie radzą gorzej niż oni sami.</w:t>
            </w:r>
          </w:p>
          <w:p w14:paraId="3ED5E11B" w14:textId="77777777" w:rsidR="002C0A06" w:rsidRDefault="002C0A06" w:rsidP="002C0A06">
            <w:pPr>
              <w:pStyle w:val="TableParagraph"/>
              <w:ind w:left="108" w:right="94"/>
              <w:jc w:val="both"/>
              <w:rPr>
                <w:sz w:val="24"/>
              </w:rPr>
            </w:pPr>
            <w:r>
              <w:rPr>
                <w:sz w:val="24"/>
              </w:rPr>
              <w:t>Dobrostan emocjonalny i psychiczny dzieci oparty jest na ciepłej i otwartej komunikacji, autentycznym zainteresowaniu dzieckiem, budowaniu zaufania, zapewnianiu odpowiedniego wsparcia emocjonalnego, rozpoznawaniu potencjału wszystkich dzieci,</w:t>
            </w:r>
            <w:r>
              <w:rPr>
                <w:spacing w:val="40"/>
                <w:sz w:val="24"/>
              </w:rPr>
              <w:t xml:space="preserve"> </w:t>
            </w:r>
            <w:r>
              <w:rPr>
                <w:sz w:val="24"/>
              </w:rPr>
              <w:t>skupianiu się na budowaniu w uczniach zdolności do autonomii i</w:t>
            </w:r>
            <w:r>
              <w:rPr>
                <w:spacing w:val="40"/>
                <w:sz w:val="24"/>
              </w:rPr>
              <w:t xml:space="preserve"> </w:t>
            </w:r>
            <w:r>
              <w:rPr>
                <w:sz w:val="24"/>
              </w:rPr>
              <w:t>odkrycia samych siebie.</w:t>
            </w:r>
          </w:p>
          <w:p w14:paraId="2E299DC7" w14:textId="00F8532E" w:rsidR="002C0A06" w:rsidRDefault="002C0A06" w:rsidP="002C0A06">
            <w:pPr>
              <w:pStyle w:val="TableParagraph"/>
              <w:ind w:left="108" w:right="92"/>
              <w:jc w:val="both"/>
              <w:rPr>
                <w:sz w:val="24"/>
              </w:rPr>
            </w:pPr>
            <w:r>
              <w:rPr>
                <w:sz w:val="24"/>
              </w:rPr>
              <w:t xml:space="preserve">Zadaniem pracownika </w:t>
            </w:r>
            <w:r w:rsidR="00341A6D">
              <w:rPr>
                <w:sz w:val="24"/>
              </w:rPr>
              <w:t>Fundacji</w:t>
            </w:r>
            <w:r>
              <w:rPr>
                <w:sz w:val="24"/>
              </w:rPr>
              <w:t xml:space="preserve"> jest zapewnienie poczucia bezpieczeństwa</w:t>
            </w:r>
            <w:r>
              <w:rPr>
                <w:spacing w:val="-3"/>
                <w:sz w:val="24"/>
              </w:rPr>
              <w:t xml:space="preserve"> </w:t>
            </w:r>
            <w:r>
              <w:rPr>
                <w:sz w:val="24"/>
              </w:rPr>
              <w:t>i</w:t>
            </w:r>
            <w:r>
              <w:rPr>
                <w:spacing w:val="-3"/>
                <w:sz w:val="24"/>
              </w:rPr>
              <w:t xml:space="preserve"> </w:t>
            </w:r>
            <w:r>
              <w:rPr>
                <w:sz w:val="24"/>
              </w:rPr>
              <w:t>akceptacji</w:t>
            </w:r>
            <w:r>
              <w:rPr>
                <w:spacing w:val="-3"/>
                <w:sz w:val="24"/>
              </w:rPr>
              <w:t xml:space="preserve"> </w:t>
            </w:r>
            <w:r>
              <w:rPr>
                <w:sz w:val="24"/>
              </w:rPr>
              <w:t>wszystkim dzieciom</w:t>
            </w:r>
            <w:r>
              <w:rPr>
                <w:spacing w:val="-3"/>
                <w:sz w:val="24"/>
              </w:rPr>
              <w:t xml:space="preserve"> </w:t>
            </w:r>
            <w:r>
              <w:rPr>
                <w:sz w:val="24"/>
              </w:rPr>
              <w:t>oraz</w:t>
            </w:r>
            <w:r>
              <w:rPr>
                <w:spacing w:val="-2"/>
                <w:sz w:val="24"/>
              </w:rPr>
              <w:t xml:space="preserve"> </w:t>
            </w:r>
            <w:r>
              <w:rPr>
                <w:sz w:val="24"/>
              </w:rPr>
              <w:t>ich rodzicom/opiekunom prawnym.</w:t>
            </w:r>
          </w:p>
          <w:p w14:paraId="34C5F222" w14:textId="77777777" w:rsidR="002C0A06" w:rsidRDefault="002C0A06" w:rsidP="002C0A06">
            <w:pPr>
              <w:pStyle w:val="TableParagraph"/>
              <w:jc w:val="both"/>
              <w:rPr>
                <w:b/>
                <w:sz w:val="24"/>
              </w:rPr>
            </w:pPr>
            <w:r>
              <w:rPr>
                <w:b/>
                <w:sz w:val="24"/>
              </w:rPr>
              <w:t>Przemoc</w:t>
            </w:r>
            <w:r>
              <w:rPr>
                <w:b/>
                <w:spacing w:val="-1"/>
                <w:sz w:val="24"/>
              </w:rPr>
              <w:t xml:space="preserve"> </w:t>
            </w:r>
            <w:r>
              <w:rPr>
                <w:b/>
                <w:sz w:val="24"/>
              </w:rPr>
              <w:t>na zajęciach nie</w:t>
            </w:r>
            <w:r>
              <w:rPr>
                <w:b/>
                <w:spacing w:val="-1"/>
                <w:sz w:val="24"/>
              </w:rPr>
              <w:t xml:space="preserve"> </w:t>
            </w:r>
            <w:r>
              <w:rPr>
                <w:b/>
                <w:sz w:val="24"/>
              </w:rPr>
              <w:t>jest</w:t>
            </w:r>
            <w:r>
              <w:rPr>
                <w:b/>
                <w:spacing w:val="-1"/>
                <w:sz w:val="24"/>
              </w:rPr>
              <w:t xml:space="preserve"> </w:t>
            </w:r>
            <w:r>
              <w:rPr>
                <w:b/>
                <w:sz w:val="24"/>
              </w:rPr>
              <w:t xml:space="preserve">akceptowalna, </w:t>
            </w:r>
            <w:r>
              <w:rPr>
                <w:b/>
                <w:spacing w:val="-2"/>
                <w:sz w:val="24"/>
              </w:rPr>
              <w:t>ponieważ:</w:t>
            </w:r>
          </w:p>
          <w:p w14:paraId="6A01F1EB" w14:textId="77777777" w:rsidR="002C0A06" w:rsidRDefault="002C0A06" w:rsidP="002C0A06">
            <w:pPr>
              <w:pStyle w:val="TableParagraph"/>
              <w:numPr>
                <w:ilvl w:val="1"/>
                <w:numId w:val="8"/>
              </w:numPr>
              <w:spacing w:line="275" w:lineRule="exact"/>
              <w:rPr>
                <w:b/>
                <w:spacing w:val="-2"/>
                <w:sz w:val="24"/>
              </w:rPr>
            </w:pPr>
            <w:r>
              <w:rPr>
                <w:b/>
                <w:sz w:val="24"/>
              </w:rPr>
              <w:t>narusza</w:t>
            </w:r>
            <w:r>
              <w:rPr>
                <w:b/>
                <w:spacing w:val="28"/>
                <w:sz w:val="24"/>
              </w:rPr>
              <w:t xml:space="preserve"> </w:t>
            </w:r>
            <w:r>
              <w:rPr>
                <w:b/>
                <w:sz w:val="24"/>
              </w:rPr>
              <w:t>podstawowe</w:t>
            </w:r>
            <w:r>
              <w:rPr>
                <w:b/>
                <w:spacing w:val="26"/>
                <w:sz w:val="24"/>
              </w:rPr>
              <w:t xml:space="preserve"> </w:t>
            </w:r>
            <w:r>
              <w:rPr>
                <w:b/>
                <w:sz w:val="24"/>
              </w:rPr>
              <w:t>prawa</w:t>
            </w:r>
            <w:r>
              <w:rPr>
                <w:b/>
                <w:spacing w:val="28"/>
                <w:sz w:val="24"/>
              </w:rPr>
              <w:t xml:space="preserve"> </w:t>
            </w:r>
            <w:r>
              <w:rPr>
                <w:b/>
                <w:sz w:val="24"/>
              </w:rPr>
              <w:t>dziecka:</w:t>
            </w:r>
            <w:r>
              <w:rPr>
                <w:b/>
                <w:spacing w:val="28"/>
                <w:sz w:val="24"/>
              </w:rPr>
              <w:t xml:space="preserve"> </w:t>
            </w:r>
            <w:r>
              <w:rPr>
                <w:b/>
                <w:sz w:val="24"/>
              </w:rPr>
              <w:t>do</w:t>
            </w:r>
            <w:r>
              <w:rPr>
                <w:b/>
                <w:spacing w:val="28"/>
                <w:sz w:val="24"/>
              </w:rPr>
              <w:t xml:space="preserve"> </w:t>
            </w:r>
            <w:r>
              <w:rPr>
                <w:b/>
                <w:sz w:val="24"/>
              </w:rPr>
              <w:t>godności</w:t>
            </w:r>
            <w:r>
              <w:rPr>
                <w:b/>
                <w:spacing w:val="27"/>
                <w:sz w:val="24"/>
              </w:rPr>
              <w:t xml:space="preserve"> </w:t>
            </w:r>
            <w:r>
              <w:rPr>
                <w:b/>
                <w:spacing w:val="-2"/>
                <w:sz w:val="24"/>
              </w:rPr>
              <w:t xml:space="preserve">osobistej, </w:t>
            </w:r>
            <w:r>
              <w:rPr>
                <w:b/>
                <w:sz w:val="24"/>
              </w:rPr>
              <w:t>życia</w:t>
            </w:r>
            <w:r>
              <w:rPr>
                <w:b/>
                <w:spacing w:val="-1"/>
                <w:sz w:val="24"/>
              </w:rPr>
              <w:t xml:space="preserve"> </w:t>
            </w:r>
            <w:r>
              <w:rPr>
                <w:b/>
                <w:sz w:val="24"/>
              </w:rPr>
              <w:t>w poczuciu</w:t>
            </w:r>
            <w:r>
              <w:rPr>
                <w:b/>
                <w:spacing w:val="-1"/>
                <w:sz w:val="24"/>
              </w:rPr>
              <w:t xml:space="preserve"> </w:t>
            </w:r>
            <w:r>
              <w:rPr>
                <w:b/>
                <w:spacing w:val="-2"/>
                <w:sz w:val="24"/>
              </w:rPr>
              <w:lastRenderedPageBreak/>
              <w:t>bezpieczeństwa;</w:t>
            </w:r>
          </w:p>
          <w:p w14:paraId="67AAA4BA" w14:textId="77777777" w:rsidR="002C0A06" w:rsidRDefault="002C0A06" w:rsidP="002C0A06">
            <w:pPr>
              <w:pStyle w:val="TableParagraph"/>
              <w:numPr>
                <w:ilvl w:val="1"/>
                <w:numId w:val="8"/>
              </w:numPr>
              <w:tabs>
                <w:tab w:val="left" w:pos="1034"/>
              </w:tabs>
              <w:ind w:right="93"/>
              <w:rPr>
                <w:b/>
                <w:sz w:val="24"/>
              </w:rPr>
            </w:pPr>
            <w:r>
              <w:rPr>
                <w:b/>
                <w:sz w:val="24"/>
              </w:rPr>
              <w:t>wywiera bardzo negatywny wpływ na dziecko poszkodowane, powodując obniżenie poczucia własnej wartości, spadek motywacji do nauki, depresję, choroby somatyczne, alienację społeczną, myśli samobójcze;</w:t>
            </w:r>
          </w:p>
          <w:p w14:paraId="187E640A" w14:textId="77777777" w:rsidR="002C0A06" w:rsidRDefault="002C0A06" w:rsidP="002C0A06">
            <w:pPr>
              <w:pStyle w:val="TableParagraph"/>
              <w:numPr>
                <w:ilvl w:val="1"/>
                <w:numId w:val="8"/>
              </w:numPr>
              <w:tabs>
                <w:tab w:val="left" w:pos="1034"/>
              </w:tabs>
              <w:ind w:right="93"/>
              <w:rPr>
                <w:b/>
                <w:sz w:val="24"/>
              </w:rPr>
            </w:pPr>
            <w:r w:rsidRPr="006F3B38">
              <w:rPr>
                <w:b/>
                <w:sz w:val="24"/>
              </w:rPr>
              <w:t>wywiera</w:t>
            </w:r>
            <w:r w:rsidRPr="006F3B38">
              <w:rPr>
                <w:b/>
                <w:spacing w:val="-6"/>
                <w:sz w:val="24"/>
              </w:rPr>
              <w:t xml:space="preserve"> </w:t>
            </w:r>
            <w:r w:rsidRPr="006F3B38">
              <w:rPr>
                <w:b/>
                <w:sz w:val="24"/>
              </w:rPr>
              <w:t>negatywny</w:t>
            </w:r>
            <w:r w:rsidRPr="006F3B38">
              <w:rPr>
                <w:b/>
                <w:spacing w:val="-6"/>
                <w:sz w:val="24"/>
              </w:rPr>
              <w:t xml:space="preserve"> </w:t>
            </w:r>
            <w:r w:rsidRPr="006F3B38">
              <w:rPr>
                <w:b/>
                <w:sz w:val="24"/>
              </w:rPr>
              <w:t>wpływ</w:t>
            </w:r>
            <w:r w:rsidRPr="006F3B38">
              <w:rPr>
                <w:b/>
                <w:spacing w:val="-5"/>
                <w:sz w:val="24"/>
              </w:rPr>
              <w:t xml:space="preserve"> </w:t>
            </w:r>
            <w:r w:rsidRPr="006F3B38">
              <w:rPr>
                <w:b/>
                <w:sz w:val="24"/>
              </w:rPr>
              <w:t>na</w:t>
            </w:r>
            <w:r w:rsidRPr="006F3B38">
              <w:rPr>
                <w:b/>
                <w:spacing w:val="-4"/>
                <w:sz w:val="24"/>
              </w:rPr>
              <w:t xml:space="preserve"> </w:t>
            </w:r>
            <w:r w:rsidRPr="006F3B38">
              <w:rPr>
                <w:b/>
                <w:sz w:val="24"/>
              </w:rPr>
              <w:t>sprawców</w:t>
            </w:r>
            <w:r w:rsidRPr="006F3B38">
              <w:rPr>
                <w:b/>
                <w:spacing w:val="-5"/>
                <w:sz w:val="24"/>
              </w:rPr>
              <w:t xml:space="preserve"> </w:t>
            </w:r>
            <w:r w:rsidRPr="006F3B38">
              <w:rPr>
                <w:b/>
                <w:sz w:val="24"/>
              </w:rPr>
              <w:t>poprzez</w:t>
            </w:r>
            <w:r w:rsidRPr="006F3B38">
              <w:rPr>
                <w:b/>
                <w:spacing w:val="-4"/>
                <w:sz w:val="24"/>
              </w:rPr>
              <w:t xml:space="preserve"> </w:t>
            </w:r>
            <w:r w:rsidRPr="006F3B38">
              <w:rPr>
                <w:b/>
                <w:sz w:val="24"/>
              </w:rPr>
              <w:t xml:space="preserve">utrwalanie nieodpowiednich </w:t>
            </w:r>
            <w:proofErr w:type="spellStart"/>
            <w:r w:rsidRPr="006F3B38">
              <w:rPr>
                <w:b/>
                <w:sz w:val="24"/>
              </w:rPr>
              <w:t>zachowań</w:t>
            </w:r>
            <w:proofErr w:type="spellEnd"/>
            <w:r w:rsidRPr="006F3B38">
              <w:rPr>
                <w:b/>
                <w:sz w:val="24"/>
              </w:rPr>
              <w:t xml:space="preserve"> wobec rówieśników, demoralizację, przyczynianie się w przyszłości do problemów z prawem, depresji i myśli samobójczych;</w:t>
            </w:r>
          </w:p>
          <w:p w14:paraId="43D09FC3" w14:textId="77777777" w:rsidR="002C0A06" w:rsidRDefault="002C0A06" w:rsidP="002C0A06">
            <w:pPr>
              <w:pStyle w:val="TableParagraph"/>
              <w:numPr>
                <w:ilvl w:val="1"/>
                <w:numId w:val="8"/>
              </w:numPr>
              <w:tabs>
                <w:tab w:val="left" w:pos="1034"/>
              </w:tabs>
              <w:ind w:right="93"/>
              <w:rPr>
                <w:b/>
                <w:sz w:val="24"/>
              </w:rPr>
            </w:pPr>
            <w:r w:rsidRPr="006F3B38">
              <w:rPr>
                <w:b/>
                <w:sz w:val="24"/>
              </w:rPr>
              <w:t>wywiera negatywny wpływ na obserwatorów, powodując znieczulenie i zobojętnienie na krzywdę;</w:t>
            </w:r>
          </w:p>
          <w:p w14:paraId="358DC44C" w14:textId="77777777" w:rsidR="002C0A06" w:rsidRDefault="002C0A06" w:rsidP="002C0A06">
            <w:pPr>
              <w:pStyle w:val="TableParagraph"/>
              <w:numPr>
                <w:ilvl w:val="1"/>
                <w:numId w:val="8"/>
              </w:numPr>
              <w:tabs>
                <w:tab w:val="left" w:pos="1033"/>
              </w:tabs>
              <w:ind w:right="93"/>
              <w:rPr>
                <w:b/>
                <w:sz w:val="24"/>
              </w:rPr>
            </w:pPr>
            <w:r w:rsidRPr="006F3B38">
              <w:rPr>
                <w:b/>
                <w:sz w:val="24"/>
              </w:rPr>
              <w:t>ma tendencję do eskalowania i zwykle bez interwencji dorosłych sama się nie kończy;</w:t>
            </w:r>
          </w:p>
          <w:p w14:paraId="1AB063E4" w14:textId="77777777" w:rsidR="002C0A06" w:rsidRPr="006F3B38" w:rsidRDefault="002C0A06" w:rsidP="002C0A06">
            <w:pPr>
              <w:pStyle w:val="TableParagraph"/>
              <w:numPr>
                <w:ilvl w:val="1"/>
                <w:numId w:val="8"/>
              </w:numPr>
              <w:tabs>
                <w:tab w:val="left" w:pos="1033"/>
              </w:tabs>
              <w:ind w:right="93"/>
              <w:rPr>
                <w:b/>
                <w:sz w:val="24"/>
              </w:rPr>
            </w:pPr>
            <w:r w:rsidRPr="006F3B38">
              <w:rPr>
                <w:b/>
                <w:sz w:val="24"/>
              </w:rPr>
              <w:t>wpływa</w:t>
            </w:r>
            <w:r w:rsidRPr="006F3B38">
              <w:rPr>
                <w:b/>
                <w:spacing w:val="-3"/>
                <w:sz w:val="24"/>
              </w:rPr>
              <w:t xml:space="preserve"> </w:t>
            </w:r>
            <w:r w:rsidRPr="006F3B38">
              <w:rPr>
                <w:b/>
                <w:sz w:val="24"/>
              </w:rPr>
              <w:t>negatywnie</w:t>
            </w:r>
            <w:r w:rsidRPr="006F3B38">
              <w:rPr>
                <w:b/>
                <w:spacing w:val="-3"/>
                <w:sz w:val="24"/>
              </w:rPr>
              <w:t xml:space="preserve"> </w:t>
            </w:r>
            <w:r w:rsidRPr="006F3B38">
              <w:rPr>
                <w:b/>
                <w:sz w:val="24"/>
              </w:rPr>
              <w:t>na klimat grupy</w:t>
            </w:r>
            <w:r w:rsidRPr="006F3B38">
              <w:rPr>
                <w:b/>
                <w:spacing w:val="-2"/>
                <w:sz w:val="24"/>
              </w:rPr>
              <w:t>.</w:t>
            </w:r>
          </w:p>
          <w:p w14:paraId="7BF4D1DB" w14:textId="77777777" w:rsidR="002C0A06" w:rsidRDefault="002C0A06" w:rsidP="002C0A06">
            <w:pPr>
              <w:pStyle w:val="TableParagraph"/>
              <w:spacing w:before="271"/>
              <w:ind w:left="108" w:right="96"/>
              <w:jc w:val="both"/>
              <w:rPr>
                <w:sz w:val="24"/>
              </w:rPr>
            </w:pPr>
            <w:r>
              <w:rPr>
                <w:b/>
                <w:sz w:val="24"/>
              </w:rPr>
              <w:t>Zabronione jest dręczenie lub prześladowanie,</w:t>
            </w:r>
            <w:r>
              <w:rPr>
                <w:sz w:val="24"/>
              </w:rPr>
              <w:t xml:space="preserve"> tj. wielokrotna przemoc psychiczna (np. obrażanie, wyśmiewanie, plotki, wykluczanie, odtrącanie), werbalna, relacyjna, materialna, cyfrowa (cyberbullying), seksualna, fizyczna, groźna przemoc fizyczna, wymuszanie.</w:t>
            </w:r>
          </w:p>
          <w:p w14:paraId="7A23A8F4" w14:textId="77777777" w:rsidR="002C0A06" w:rsidRDefault="002C0A06" w:rsidP="002C0A06">
            <w:pPr>
              <w:pStyle w:val="TableParagraph"/>
              <w:ind w:left="108" w:right="92"/>
              <w:jc w:val="both"/>
              <w:rPr>
                <w:sz w:val="24"/>
              </w:rPr>
            </w:pPr>
            <w:r>
              <w:rPr>
                <w:sz w:val="24"/>
              </w:rPr>
              <w:t xml:space="preserve">O zjawisku tym mowa jest wówczas, gdy proces stosowania przemocy jest długotrwały, ma charakter grupowy – ofiary, agresorzy i świadkowie są w tę przemoc wplątani, występuje dysproporcja między sprawcą/sprawcami a ofiarą, utrzymuje się atmosfera zastraszenia w </w:t>
            </w:r>
            <w:r>
              <w:rPr>
                <w:spacing w:val="-2"/>
                <w:sz w:val="24"/>
              </w:rPr>
              <w:t>grupie.</w:t>
            </w:r>
          </w:p>
          <w:p w14:paraId="45159625" w14:textId="77777777" w:rsidR="002C0A06" w:rsidRDefault="002C0A06" w:rsidP="002C0A06">
            <w:pPr>
              <w:pStyle w:val="TableParagraph"/>
              <w:spacing w:before="3"/>
              <w:rPr>
                <w:sz w:val="24"/>
              </w:rPr>
            </w:pPr>
          </w:p>
          <w:p w14:paraId="682DECDE" w14:textId="77777777" w:rsidR="002C0A06" w:rsidRDefault="002C0A06" w:rsidP="002C0A06">
            <w:pPr>
              <w:pStyle w:val="TableParagraph"/>
              <w:spacing w:line="274" w:lineRule="exact"/>
              <w:ind w:left="108"/>
              <w:jc w:val="both"/>
              <w:rPr>
                <w:b/>
                <w:sz w:val="24"/>
              </w:rPr>
            </w:pPr>
            <w:r>
              <w:rPr>
                <w:b/>
                <w:sz w:val="24"/>
              </w:rPr>
              <w:t>Zachowania</w:t>
            </w:r>
            <w:r>
              <w:rPr>
                <w:b/>
                <w:spacing w:val="1"/>
                <w:sz w:val="24"/>
              </w:rPr>
              <w:t xml:space="preserve"> </w:t>
            </w:r>
            <w:r>
              <w:rPr>
                <w:b/>
                <w:spacing w:val="-2"/>
                <w:sz w:val="24"/>
              </w:rPr>
              <w:t>niedozwolone:</w:t>
            </w:r>
          </w:p>
          <w:p w14:paraId="44E50246" w14:textId="74405BB9" w:rsidR="002C0A06" w:rsidRDefault="002C0A06" w:rsidP="002C0A06">
            <w:pPr>
              <w:pStyle w:val="TableParagraph"/>
              <w:ind w:left="108" w:right="94"/>
              <w:jc w:val="both"/>
              <w:rPr>
                <w:sz w:val="24"/>
              </w:rPr>
            </w:pPr>
            <w:r>
              <w:rPr>
                <w:b/>
                <w:sz w:val="24"/>
              </w:rPr>
              <w:t xml:space="preserve">W relacjach rówieśniczych jest zabroniona agresja słowna </w:t>
            </w:r>
            <w:r>
              <w:rPr>
                <w:sz w:val="24"/>
              </w:rPr>
              <w:t>t</w:t>
            </w:r>
            <w:r w:rsidR="00341A6D">
              <w:rPr>
                <w:sz w:val="24"/>
              </w:rPr>
              <w:t>j.</w:t>
            </w:r>
            <w:r>
              <w:rPr>
                <w:sz w:val="24"/>
              </w:rPr>
              <w:t>: ubliżanie, dokuczanie, zastraszanie, wyśmiewanie, grożenie, obrzucanie wyzwiskami, uszczypliwości, kpiny, ośmieszanie.</w:t>
            </w:r>
          </w:p>
          <w:p w14:paraId="20951A6A" w14:textId="77777777" w:rsidR="002C0A06" w:rsidRDefault="002C0A06" w:rsidP="002C0A06">
            <w:pPr>
              <w:pStyle w:val="TableParagraph"/>
              <w:ind w:left="108" w:right="92"/>
              <w:jc w:val="both"/>
              <w:rPr>
                <w:sz w:val="24"/>
              </w:rPr>
            </w:pPr>
            <w:r>
              <w:rPr>
                <w:b/>
                <w:sz w:val="24"/>
              </w:rPr>
              <w:t>Zabroniona jest agresja fizyczna</w:t>
            </w:r>
            <w:r>
              <w:rPr>
                <w:sz w:val="24"/>
              </w:rPr>
              <w:t>, podczas której dochodzi do kontaktu fizycznego pod postacią popychania, bicia, kopania, plucia, zadawania ran, podcinania, kradzieży pieniędzy lub przedmiotów, zamykania, niszczenia</w:t>
            </w:r>
            <w:r>
              <w:rPr>
                <w:spacing w:val="-2"/>
                <w:sz w:val="24"/>
              </w:rPr>
              <w:t xml:space="preserve"> </w:t>
            </w:r>
            <w:r>
              <w:rPr>
                <w:sz w:val="24"/>
              </w:rPr>
              <w:t>własności, zabierania rzeczy</w:t>
            </w:r>
            <w:r>
              <w:rPr>
                <w:spacing w:val="-5"/>
                <w:sz w:val="24"/>
              </w:rPr>
              <w:t xml:space="preserve"> </w:t>
            </w:r>
            <w:r>
              <w:rPr>
                <w:sz w:val="24"/>
              </w:rPr>
              <w:t>lub pieniędzy</w:t>
            </w:r>
            <w:r>
              <w:rPr>
                <w:spacing w:val="-5"/>
                <w:sz w:val="24"/>
              </w:rPr>
              <w:t xml:space="preserve"> </w:t>
            </w:r>
            <w:r>
              <w:rPr>
                <w:sz w:val="24"/>
              </w:rPr>
              <w:t>przy</w:t>
            </w:r>
            <w:r>
              <w:rPr>
                <w:spacing w:val="-5"/>
                <w:sz w:val="24"/>
              </w:rPr>
              <w:t xml:space="preserve"> </w:t>
            </w:r>
            <w:r>
              <w:rPr>
                <w:sz w:val="24"/>
              </w:rPr>
              <w:t>użyciu siły</w:t>
            </w:r>
            <w:r>
              <w:rPr>
                <w:spacing w:val="-5"/>
                <w:sz w:val="24"/>
              </w:rPr>
              <w:t xml:space="preserve"> </w:t>
            </w:r>
            <w:r>
              <w:rPr>
                <w:sz w:val="24"/>
              </w:rPr>
              <w:t>lub groźby jej użycia. Formą przemocy bez użycia słów i kontaktu</w:t>
            </w:r>
            <w:r>
              <w:rPr>
                <w:spacing w:val="80"/>
                <w:sz w:val="24"/>
              </w:rPr>
              <w:t xml:space="preserve"> </w:t>
            </w:r>
            <w:r>
              <w:rPr>
                <w:sz w:val="24"/>
              </w:rPr>
              <w:t>fizycznego</w:t>
            </w:r>
            <w:r>
              <w:rPr>
                <w:spacing w:val="-7"/>
                <w:sz w:val="24"/>
              </w:rPr>
              <w:t xml:space="preserve"> </w:t>
            </w:r>
            <w:r>
              <w:rPr>
                <w:sz w:val="24"/>
              </w:rPr>
              <w:t>są</w:t>
            </w:r>
            <w:r>
              <w:rPr>
                <w:spacing w:val="-10"/>
                <w:sz w:val="24"/>
              </w:rPr>
              <w:t xml:space="preserve"> </w:t>
            </w:r>
            <w:r>
              <w:rPr>
                <w:sz w:val="24"/>
              </w:rPr>
              <w:t>wrogie</w:t>
            </w:r>
            <w:r>
              <w:rPr>
                <w:spacing w:val="-7"/>
                <w:sz w:val="24"/>
              </w:rPr>
              <w:t xml:space="preserve"> </w:t>
            </w:r>
            <w:r>
              <w:rPr>
                <w:sz w:val="24"/>
              </w:rPr>
              <w:t>gesty,</w:t>
            </w:r>
            <w:r>
              <w:rPr>
                <w:spacing w:val="-7"/>
                <w:sz w:val="24"/>
              </w:rPr>
              <w:t xml:space="preserve"> </w:t>
            </w:r>
            <w:r>
              <w:rPr>
                <w:sz w:val="24"/>
              </w:rPr>
              <w:t>miny,</w:t>
            </w:r>
            <w:r>
              <w:rPr>
                <w:spacing w:val="-7"/>
                <w:sz w:val="24"/>
              </w:rPr>
              <w:t xml:space="preserve"> </w:t>
            </w:r>
            <w:r>
              <w:rPr>
                <w:sz w:val="24"/>
              </w:rPr>
              <w:t>izolowanie,</w:t>
            </w:r>
            <w:r>
              <w:rPr>
                <w:spacing w:val="-7"/>
                <w:sz w:val="24"/>
              </w:rPr>
              <w:t xml:space="preserve"> </w:t>
            </w:r>
            <w:r>
              <w:rPr>
                <w:sz w:val="24"/>
              </w:rPr>
              <w:t>manipulowanie</w:t>
            </w:r>
            <w:r>
              <w:rPr>
                <w:spacing w:val="-6"/>
                <w:sz w:val="24"/>
              </w:rPr>
              <w:t xml:space="preserve"> </w:t>
            </w:r>
            <w:r>
              <w:rPr>
                <w:sz w:val="24"/>
              </w:rPr>
              <w:t xml:space="preserve">związkami. </w:t>
            </w:r>
            <w:r>
              <w:rPr>
                <w:b/>
                <w:sz w:val="24"/>
              </w:rPr>
              <w:t xml:space="preserve">Zabroniona jest także cyberprzemoc </w:t>
            </w:r>
            <w:r>
              <w:rPr>
                <w:sz w:val="24"/>
              </w:rPr>
              <w:t xml:space="preserve">(przemoc cyfrowa), tj. przemoc z użyciem technologii informacyjnych i komunikacyjnych (przede wszystkim Internetu i </w:t>
            </w:r>
            <w:r>
              <w:rPr>
                <w:sz w:val="24"/>
              </w:rPr>
              <w:lastRenderedPageBreak/>
              <w:t>telefonii komórkowej), tj. nękanie, straszenie, szantażowanie z wykorzystaniem sieci, publikowanie lub rozsyłanie ośmieszających, kompromitujących informacji, zdjęć, filmów w sieci</w:t>
            </w:r>
            <w:r>
              <w:rPr>
                <w:spacing w:val="40"/>
                <w:sz w:val="24"/>
              </w:rPr>
              <w:t xml:space="preserve"> </w:t>
            </w:r>
            <w:r>
              <w:rPr>
                <w:sz w:val="24"/>
              </w:rPr>
              <w:t>oraz podszywanie się pod kogoś wbrew jego woli.</w:t>
            </w:r>
          </w:p>
          <w:p w14:paraId="21CA1CA0" w14:textId="01B5C3E4" w:rsidR="002C0A06" w:rsidRDefault="002C0A06" w:rsidP="002C0A06">
            <w:pPr>
              <w:pStyle w:val="TableParagraph"/>
              <w:spacing w:line="275" w:lineRule="exact"/>
              <w:rPr>
                <w:b/>
                <w:spacing w:val="-2"/>
                <w:sz w:val="24"/>
              </w:rPr>
            </w:pPr>
            <w:r>
              <w:rPr>
                <w:b/>
                <w:color w:val="3F3F3F"/>
                <w:sz w:val="24"/>
              </w:rPr>
              <w:t>Zabronione</w:t>
            </w:r>
            <w:r>
              <w:rPr>
                <w:b/>
                <w:color w:val="3F3F3F"/>
                <w:spacing w:val="-4"/>
                <w:sz w:val="24"/>
              </w:rPr>
              <w:t xml:space="preserve"> </w:t>
            </w:r>
            <w:r>
              <w:rPr>
                <w:b/>
                <w:color w:val="3F3F3F"/>
                <w:sz w:val="24"/>
              </w:rPr>
              <w:t>jest</w:t>
            </w:r>
            <w:r>
              <w:rPr>
                <w:b/>
                <w:color w:val="3F3F3F"/>
                <w:spacing w:val="-1"/>
                <w:sz w:val="24"/>
              </w:rPr>
              <w:t xml:space="preserve"> </w:t>
            </w:r>
            <w:r>
              <w:rPr>
                <w:b/>
                <w:color w:val="3F3F3F"/>
                <w:sz w:val="24"/>
              </w:rPr>
              <w:t>n</w:t>
            </w:r>
            <w:r>
              <w:rPr>
                <w:b/>
                <w:sz w:val="24"/>
              </w:rPr>
              <w:t>oszenie</w:t>
            </w:r>
            <w:r>
              <w:rPr>
                <w:b/>
                <w:spacing w:val="-2"/>
                <w:sz w:val="24"/>
              </w:rPr>
              <w:t xml:space="preserve"> </w:t>
            </w:r>
            <w:r>
              <w:rPr>
                <w:b/>
                <w:sz w:val="24"/>
              </w:rPr>
              <w:t>i</w:t>
            </w:r>
            <w:r>
              <w:rPr>
                <w:b/>
                <w:spacing w:val="-1"/>
                <w:sz w:val="24"/>
              </w:rPr>
              <w:t xml:space="preserve"> </w:t>
            </w:r>
            <w:r>
              <w:rPr>
                <w:b/>
                <w:sz w:val="24"/>
              </w:rPr>
              <w:t>używanie niebezpiecznych</w:t>
            </w:r>
            <w:r>
              <w:rPr>
                <w:b/>
                <w:spacing w:val="-3"/>
                <w:sz w:val="24"/>
              </w:rPr>
              <w:t xml:space="preserve"> </w:t>
            </w:r>
            <w:r>
              <w:rPr>
                <w:b/>
                <w:spacing w:val="-2"/>
                <w:sz w:val="24"/>
              </w:rPr>
              <w:t>narzędzi.</w:t>
            </w:r>
          </w:p>
          <w:p w14:paraId="5C4F0171" w14:textId="132305F7" w:rsidR="002C0A06" w:rsidRDefault="002C0A06" w:rsidP="002C0A06">
            <w:pPr>
              <w:pStyle w:val="TableParagraph"/>
              <w:tabs>
                <w:tab w:val="left" w:pos="815"/>
                <w:tab w:val="left" w:pos="827"/>
              </w:tabs>
              <w:ind w:right="252"/>
              <w:rPr>
                <w:sz w:val="24"/>
              </w:rPr>
            </w:pPr>
          </w:p>
        </w:tc>
      </w:tr>
      <w:tr w:rsidR="002C0A06" w14:paraId="7954C5C9" w14:textId="77777777" w:rsidTr="002C0A06">
        <w:tc>
          <w:tcPr>
            <w:tcW w:w="3539" w:type="dxa"/>
          </w:tcPr>
          <w:p w14:paraId="438F01A8" w14:textId="22887E88" w:rsidR="002C0A06" w:rsidRDefault="0079522A" w:rsidP="002C0A06">
            <w:pPr>
              <w:pStyle w:val="TableParagraph"/>
              <w:ind w:left="107" w:right="94"/>
              <w:rPr>
                <w:color w:val="5E4979"/>
                <w:sz w:val="24"/>
              </w:rPr>
            </w:pPr>
            <w:r>
              <w:rPr>
                <w:color w:val="702FA0"/>
                <w:sz w:val="24"/>
              </w:rPr>
              <w:lastRenderedPageBreak/>
              <w:t>Zasady</w:t>
            </w:r>
            <w:r>
              <w:rPr>
                <w:color w:val="702FA0"/>
                <w:spacing w:val="22"/>
                <w:sz w:val="24"/>
              </w:rPr>
              <w:t xml:space="preserve"> </w:t>
            </w:r>
            <w:r>
              <w:rPr>
                <w:color w:val="702FA0"/>
                <w:sz w:val="24"/>
              </w:rPr>
              <w:t xml:space="preserve">korzystania z urządzeń elektronicznych z dostępem do sieci </w:t>
            </w:r>
            <w:r>
              <w:rPr>
                <w:color w:val="702FA0"/>
                <w:spacing w:val="-2"/>
                <w:sz w:val="24"/>
              </w:rPr>
              <w:t>Internet</w:t>
            </w:r>
          </w:p>
        </w:tc>
        <w:tc>
          <w:tcPr>
            <w:tcW w:w="5523" w:type="dxa"/>
          </w:tcPr>
          <w:p w14:paraId="47A22C5D" w14:textId="71DE2AE6" w:rsidR="0079522A" w:rsidRDefault="0079522A" w:rsidP="0079522A">
            <w:pPr>
              <w:pStyle w:val="TableParagraph"/>
              <w:ind w:right="100"/>
              <w:jc w:val="both"/>
              <w:rPr>
                <w:sz w:val="24"/>
              </w:rPr>
            </w:pPr>
            <w:r>
              <w:rPr>
                <w:sz w:val="24"/>
              </w:rPr>
              <w:t xml:space="preserve">Na zajęciach </w:t>
            </w:r>
            <w:r w:rsidR="005D2355">
              <w:rPr>
                <w:sz w:val="24"/>
              </w:rPr>
              <w:t>d</w:t>
            </w:r>
            <w:r>
              <w:rPr>
                <w:sz w:val="24"/>
              </w:rPr>
              <w:t>opuszcza</w:t>
            </w:r>
            <w:r>
              <w:rPr>
                <w:spacing w:val="32"/>
                <w:sz w:val="24"/>
              </w:rPr>
              <w:t xml:space="preserve"> </w:t>
            </w:r>
            <w:r>
              <w:rPr>
                <w:sz w:val="24"/>
              </w:rPr>
              <w:t>się</w:t>
            </w:r>
            <w:r>
              <w:rPr>
                <w:spacing w:val="34"/>
                <w:sz w:val="24"/>
              </w:rPr>
              <w:t xml:space="preserve"> </w:t>
            </w:r>
            <w:r>
              <w:rPr>
                <w:sz w:val="24"/>
              </w:rPr>
              <w:t>używanie</w:t>
            </w:r>
            <w:r>
              <w:rPr>
                <w:spacing w:val="37"/>
                <w:sz w:val="24"/>
              </w:rPr>
              <w:t xml:space="preserve"> </w:t>
            </w:r>
            <w:r>
              <w:rPr>
                <w:sz w:val="24"/>
              </w:rPr>
              <w:t>urządzeń</w:t>
            </w:r>
            <w:r>
              <w:rPr>
                <w:spacing w:val="31"/>
                <w:sz w:val="24"/>
              </w:rPr>
              <w:t xml:space="preserve"> </w:t>
            </w:r>
            <w:r>
              <w:rPr>
                <w:sz w:val="24"/>
              </w:rPr>
              <w:t>multimedialnych</w:t>
            </w:r>
            <w:r>
              <w:rPr>
                <w:spacing w:val="36"/>
                <w:sz w:val="24"/>
              </w:rPr>
              <w:t xml:space="preserve"> </w:t>
            </w:r>
            <w:r>
              <w:rPr>
                <w:sz w:val="24"/>
              </w:rPr>
              <w:t>i edukacyjnych, jeżeli wymaga tego tok zajęć lub program nauczania, za zgodą prowadzącego zajęcia.</w:t>
            </w:r>
          </w:p>
          <w:p w14:paraId="591C6001" w14:textId="77777777" w:rsidR="0079522A" w:rsidRDefault="0079522A" w:rsidP="0079522A">
            <w:pPr>
              <w:pStyle w:val="TableParagraph"/>
              <w:numPr>
                <w:ilvl w:val="1"/>
                <w:numId w:val="5"/>
              </w:numPr>
              <w:tabs>
                <w:tab w:val="left" w:pos="815"/>
                <w:tab w:val="left" w:pos="827"/>
              </w:tabs>
              <w:ind w:right="98"/>
              <w:rPr>
                <w:sz w:val="24"/>
              </w:rPr>
            </w:pPr>
            <w:r>
              <w:rPr>
                <w:sz w:val="24"/>
              </w:rPr>
              <w:t>Dozwolone jest użycie telefonu komórkowego na zajęciach edukacyjnych w celu ratowania życia lub zdrowia.</w:t>
            </w:r>
          </w:p>
          <w:p w14:paraId="603F5961" w14:textId="00644436" w:rsidR="002C0A06" w:rsidRPr="0079522A" w:rsidRDefault="0079522A" w:rsidP="0079522A">
            <w:pPr>
              <w:pStyle w:val="TableParagraph"/>
              <w:numPr>
                <w:ilvl w:val="1"/>
                <w:numId w:val="5"/>
              </w:numPr>
              <w:tabs>
                <w:tab w:val="left" w:pos="815"/>
                <w:tab w:val="left" w:pos="827"/>
              </w:tabs>
              <w:ind w:right="98"/>
              <w:rPr>
                <w:sz w:val="24"/>
              </w:rPr>
            </w:pPr>
            <w:r w:rsidRPr="0079522A">
              <w:rPr>
                <w:sz w:val="24"/>
              </w:rPr>
              <w:t>Nauczyciel</w:t>
            </w:r>
            <w:r>
              <w:rPr>
                <w:sz w:val="24"/>
              </w:rPr>
              <w:t>/trener/specjalista</w:t>
            </w:r>
            <w:r w:rsidRPr="0079522A">
              <w:rPr>
                <w:sz w:val="24"/>
              </w:rPr>
              <w:t xml:space="preserve"> prowadzący zajęcia/sprawujący opiekę nad </w:t>
            </w:r>
            <w:r>
              <w:rPr>
                <w:sz w:val="24"/>
              </w:rPr>
              <w:t>dziećmi</w:t>
            </w:r>
            <w:r w:rsidRPr="0079522A">
              <w:rPr>
                <w:sz w:val="24"/>
              </w:rPr>
              <w:t xml:space="preserve"> jest zobowiązany do zapewnienia bezpiecznego korzystania z Internetu przez dzieci.</w:t>
            </w:r>
          </w:p>
        </w:tc>
      </w:tr>
      <w:tr w:rsidR="002C0A06" w14:paraId="332CA46A" w14:textId="77777777" w:rsidTr="002C0A06">
        <w:tc>
          <w:tcPr>
            <w:tcW w:w="3539" w:type="dxa"/>
          </w:tcPr>
          <w:p w14:paraId="613D63AA" w14:textId="62E2CDFA" w:rsidR="002C0A06" w:rsidRDefault="0079522A" w:rsidP="002C0A06">
            <w:pPr>
              <w:pStyle w:val="TableParagraph"/>
              <w:ind w:left="107" w:right="94"/>
              <w:rPr>
                <w:color w:val="5E4979"/>
                <w:sz w:val="24"/>
              </w:rPr>
            </w:pPr>
            <w:r>
              <w:rPr>
                <w:color w:val="702FA0"/>
                <w:sz w:val="24"/>
              </w:rPr>
              <w:t>Procedury</w:t>
            </w:r>
            <w:r>
              <w:rPr>
                <w:color w:val="702FA0"/>
                <w:spacing w:val="56"/>
                <w:sz w:val="24"/>
              </w:rPr>
              <w:t xml:space="preserve"> </w:t>
            </w:r>
            <w:r>
              <w:rPr>
                <w:color w:val="702FA0"/>
                <w:spacing w:val="-2"/>
                <w:sz w:val="24"/>
              </w:rPr>
              <w:t xml:space="preserve">ochrony </w:t>
            </w:r>
            <w:r>
              <w:rPr>
                <w:color w:val="702FA0"/>
                <w:sz w:val="24"/>
              </w:rPr>
              <w:t xml:space="preserve">dzieci przed </w:t>
            </w:r>
            <w:r>
              <w:rPr>
                <w:color w:val="702FA0"/>
                <w:spacing w:val="-2"/>
                <w:sz w:val="24"/>
              </w:rPr>
              <w:t xml:space="preserve">treściami </w:t>
            </w:r>
            <w:r>
              <w:rPr>
                <w:color w:val="702FA0"/>
                <w:sz w:val="24"/>
              </w:rPr>
              <w:t>szkodliwymi i zagrożeniami</w:t>
            </w:r>
            <w:r>
              <w:rPr>
                <w:color w:val="702FA0"/>
                <w:spacing w:val="-15"/>
                <w:sz w:val="24"/>
              </w:rPr>
              <w:t xml:space="preserve"> </w:t>
            </w:r>
            <w:r>
              <w:rPr>
                <w:color w:val="702FA0"/>
                <w:sz w:val="24"/>
              </w:rPr>
              <w:t>w</w:t>
            </w:r>
            <w:r>
              <w:rPr>
                <w:color w:val="702FA0"/>
                <w:spacing w:val="-15"/>
                <w:sz w:val="24"/>
              </w:rPr>
              <w:t xml:space="preserve"> </w:t>
            </w:r>
            <w:r>
              <w:rPr>
                <w:color w:val="702FA0"/>
                <w:sz w:val="24"/>
              </w:rPr>
              <w:t>sieci Internet oraz utrwalonymi</w:t>
            </w:r>
            <w:r>
              <w:rPr>
                <w:color w:val="702FA0"/>
                <w:spacing w:val="-5"/>
                <w:sz w:val="24"/>
              </w:rPr>
              <w:t xml:space="preserve"> </w:t>
            </w:r>
            <w:r>
              <w:rPr>
                <w:color w:val="702FA0"/>
                <w:sz w:val="24"/>
              </w:rPr>
              <w:t>w</w:t>
            </w:r>
            <w:r>
              <w:rPr>
                <w:color w:val="702FA0"/>
                <w:spacing w:val="-9"/>
                <w:sz w:val="24"/>
              </w:rPr>
              <w:t xml:space="preserve"> </w:t>
            </w:r>
            <w:r>
              <w:rPr>
                <w:color w:val="702FA0"/>
                <w:sz w:val="24"/>
              </w:rPr>
              <w:t xml:space="preserve">innej </w:t>
            </w:r>
            <w:r>
              <w:rPr>
                <w:color w:val="702FA0"/>
                <w:spacing w:val="-2"/>
                <w:sz w:val="24"/>
              </w:rPr>
              <w:t>formie</w:t>
            </w:r>
          </w:p>
        </w:tc>
        <w:tc>
          <w:tcPr>
            <w:tcW w:w="5523" w:type="dxa"/>
          </w:tcPr>
          <w:p w14:paraId="26704722" w14:textId="5E74887A" w:rsidR="0079522A" w:rsidRDefault="0079522A" w:rsidP="0079522A">
            <w:pPr>
              <w:pStyle w:val="TableParagraph"/>
              <w:ind w:right="96"/>
              <w:rPr>
                <w:sz w:val="24"/>
              </w:rPr>
            </w:pPr>
            <w:r>
              <w:rPr>
                <w:sz w:val="24"/>
              </w:rPr>
              <w:t xml:space="preserve">Podstawowe </w:t>
            </w:r>
            <w:r w:rsidRPr="00853B17">
              <w:rPr>
                <w:sz w:val="24"/>
              </w:rPr>
              <w:t>formy</w:t>
            </w:r>
            <w:r w:rsidRPr="00853B17">
              <w:rPr>
                <w:sz w:val="24"/>
              </w:rPr>
              <w:tab/>
              <w:t>zjawiska</w:t>
            </w:r>
            <w:r w:rsidRPr="00853B17">
              <w:rPr>
                <w:sz w:val="24"/>
              </w:rPr>
              <w:tab/>
              <w:t>cyberprzemocy</w:t>
            </w:r>
            <w:r>
              <w:rPr>
                <w:sz w:val="24"/>
              </w:rPr>
              <w:t xml:space="preserve"> </w:t>
            </w:r>
            <w:r w:rsidRPr="00853B17">
              <w:rPr>
                <w:sz w:val="24"/>
              </w:rPr>
              <w:t>jest:</w:t>
            </w:r>
            <w:r w:rsidRPr="00853B17">
              <w:rPr>
                <w:sz w:val="24"/>
              </w:rPr>
              <w:tab/>
              <w:t>nękanie,</w:t>
            </w:r>
            <w:r>
              <w:rPr>
                <w:sz w:val="24"/>
              </w:rPr>
              <w:t xml:space="preserve"> straszenie, szantażowanie z użyciem sieci, publikowanie lub rozsyłanie ośmieszających, kompromitujących informacji, zdjęć, filmów z użyciem sieci oraz podszywanie się w sieci pod kogoś wbrew jego woli.</w:t>
            </w:r>
          </w:p>
          <w:p w14:paraId="3C65B506" w14:textId="3D5B1D55" w:rsidR="0079522A" w:rsidRDefault="0079522A" w:rsidP="0079522A">
            <w:pPr>
              <w:pStyle w:val="TableParagraph"/>
              <w:numPr>
                <w:ilvl w:val="0"/>
                <w:numId w:val="12"/>
              </w:numPr>
              <w:tabs>
                <w:tab w:val="left" w:pos="813"/>
                <w:tab w:val="left" w:pos="820"/>
              </w:tabs>
              <w:spacing w:line="237" w:lineRule="auto"/>
              <w:ind w:right="344"/>
              <w:rPr>
                <w:sz w:val="24"/>
              </w:rPr>
            </w:pPr>
            <w:r>
              <w:rPr>
                <w:sz w:val="24"/>
              </w:rPr>
              <w:t>W</w:t>
            </w:r>
            <w:r>
              <w:rPr>
                <w:spacing w:val="-8"/>
                <w:sz w:val="24"/>
              </w:rPr>
              <w:t xml:space="preserve"> </w:t>
            </w:r>
            <w:r>
              <w:rPr>
                <w:sz w:val="24"/>
              </w:rPr>
              <w:t>każdej</w:t>
            </w:r>
            <w:r>
              <w:rPr>
                <w:spacing w:val="-6"/>
                <w:sz w:val="24"/>
              </w:rPr>
              <w:t xml:space="preserve"> </w:t>
            </w:r>
            <w:r>
              <w:rPr>
                <w:sz w:val="24"/>
              </w:rPr>
              <w:t>sytuacji</w:t>
            </w:r>
            <w:r>
              <w:rPr>
                <w:spacing w:val="-4"/>
                <w:sz w:val="24"/>
              </w:rPr>
              <w:t xml:space="preserve"> </w:t>
            </w:r>
            <w:r>
              <w:rPr>
                <w:sz w:val="24"/>
              </w:rPr>
              <w:t>w</w:t>
            </w:r>
            <w:r>
              <w:rPr>
                <w:spacing w:val="-4"/>
                <w:sz w:val="24"/>
              </w:rPr>
              <w:t xml:space="preserve"> </w:t>
            </w:r>
            <w:r>
              <w:rPr>
                <w:sz w:val="24"/>
              </w:rPr>
              <w:t>trakcie</w:t>
            </w:r>
            <w:r>
              <w:rPr>
                <w:spacing w:val="-4"/>
                <w:sz w:val="24"/>
              </w:rPr>
              <w:t xml:space="preserve"> </w:t>
            </w:r>
            <w:r>
              <w:rPr>
                <w:sz w:val="24"/>
              </w:rPr>
              <w:t>ustalania</w:t>
            </w:r>
            <w:r>
              <w:rPr>
                <w:spacing w:val="-7"/>
                <w:sz w:val="24"/>
              </w:rPr>
              <w:t xml:space="preserve"> </w:t>
            </w:r>
            <w:r>
              <w:rPr>
                <w:sz w:val="24"/>
              </w:rPr>
              <w:t>okoliczności</w:t>
            </w:r>
            <w:r>
              <w:rPr>
                <w:spacing w:val="-4"/>
                <w:sz w:val="24"/>
              </w:rPr>
              <w:t xml:space="preserve"> </w:t>
            </w:r>
            <w:r>
              <w:rPr>
                <w:sz w:val="24"/>
              </w:rPr>
              <w:t>trzeba</w:t>
            </w:r>
            <w:r>
              <w:rPr>
                <w:spacing w:val="-7"/>
                <w:sz w:val="24"/>
              </w:rPr>
              <w:t xml:space="preserve"> </w:t>
            </w:r>
            <w:r>
              <w:rPr>
                <w:sz w:val="24"/>
              </w:rPr>
              <w:t xml:space="preserve">ustalić charakter zdarzenia (rozmiar i rangę szkody, </w:t>
            </w:r>
            <w:r>
              <w:rPr>
                <w:spacing w:val="-2"/>
                <w:sz w:val="24"/>
              </w:rPr>
              <w:t>jednorazowość/powtarzalność).</w:t>
            </w:r>
          </w:p>
          <w:p w14:paraId="24DE8092" w14:textId="77777777" w:rsidR="0079522A" w:rsidRDefault="0079522A" w:rsidP="0079522A">
            <w:pPr>
              <w:pStyle w:val="TableParagraph"/>
              <w:numPr>
                <w:ilvl w:val="0"/>
                <w:numId w:val="12"/>
              </w:numPr>
              <w:tabs>
                <w:tab w:val="left" w:pos="813"/>
                <w:tab w:val="left" w:pos="820"/>
              </w:tabs>
              <w:spacing w:line="237" w:lineRule="auto"/>
              <w:ind w:right="91" w:hanging="356"/>
              <w:jc w:val="both"/>
              <w:rPr>
                <w:sz w:val="24"/>
              </w:rPr>
            </w:pPr>
            <w:r>
              <w:rPr>
                <w:sz w:val="24"/>
              </w:rPr>
              <w:t>Realizując procedurę należy unikać działań, które mogłyby wtórnie stygmatyzować ofiarę lub sprawcę, np.: konfrontowania ofiary i sprawcy.</w:t>
            </w:r>
          </w:p>
          <w:p w14:paraId="06F72F45" w14:textId="77777777" w:rsidR="0079522A" w:rsidRDefault="0079522A" w:rsidP="0079522A">
            <w:pPr>
              <w:pStyle w:val="TableParagraph"/>
              <w:numPr>
                <w:ilvl w:val="0"/>
                <w:numId w:val="12"/>
              </w:numPr>
              <w:tabs>
                <w:tab w:val="left" w:pos="813"/>
                <w:tab w:val="left" w:pos="820"/>
              </w:tabs>
              <w:spacing w:line="237" w:lineRule="auto"/>
              <w:ind w:right="95" w:hanging="356"/>
              <w:jc w:val="both"/>
              <w:rPr>
                <w:sz w:val="24"/>
              </w:rPr>
            </w:pPr>
            <w:r>
              <w:rPr>
                <w:sz w:val="24"/>
              </w:rPr>
              <w:t xml:space="preserve">Trzeba dokonać </w:t>
            </w:r>
            <w:proofErr w:type="gramStart"/>
            <w:r>
              <w:rPr>
                <w:sz w:val="24"/>
              </w:rPr>
              <w:t>oceny,</w:t>
            </w:r>
            <w:proofErr w:type="gramEnd"/>
            <w:r>
              <w:rPr>
                <w:sz w:val="24"/>
              </w:rPr>
              <w:t xml:space="preserve"> czy zdarzenie wyczerpuje znamiona cyberprzemocy, czy jest np. niezbyt udanym żartem (wówczas należy podjąć działania profilaktyczne mające na celu niedopuszczenie do eskalacji tego typu </w:t>
            </w:r>
            <w:proofErr w:type="spellStart"/>
            <w:r>
              <w:rPr>
                <w:sz w:val="24"/>
              </w:rPr>
              <w:t>zachowań</w:t>
            </w:r>
            <w:proofErr w:type="spellEnd"/>
            <w:r>
              <w:rPr>
                <w:sz w:val="24"/>
              </w:rPr>
              <w:t>).</w:t>
            </w:r>
          </w:p>
          <w:p w14:paraId="53DD0F74" w14:textId="77777777" w:rsidR="0079522A" w:rsidRDefault="0079522A" w:rsidP="0079522A">
            <w:pPr>
              <w:pStyle w:val="TableParagraph"/>
              <w:numPr>
                <w:ilvl w:val="0"/>
                <w:numId w:val="12"/>
              </w:numPr>
              <w:tabs>
                <w:tab w:val="left" w:pos="813"/>
                <w:tab w:val="left" w:pos="820"/>
              </w:tabs>
              <w:spacing w:before="7" w:line="232" w:lineRule="auto"/>
              <w:ind w:right="94" w:hanging="356"/>
              <w:jc w:val="both"/>
              <w:rPr>
                <w:sz w:val="24"/>
              </w:rPr>
            </w:pPr>
            <w:r>
              <w:rPr>
                <w:sz w:val="24"/>
              </w:rPr>
              <w:t>Należy zabezpieczyć wszystkie dowody związane z aktem cyberprzemocy (wydruk, zrzut ekranu, zapis strony).</w:t>
            </w:r>
          </w:p>
          <w:p w14:paraId="62A6C77B" w14:textId="77777777" w:rsidR="0079522A" w:rsidRDefault="0079522A" w:rsidP="0079522A">
            <w:pPr>
              <w:pStyle w:val="TableParagraph"/>
              <w:numPr>
                <w:ilvl w:val="0"/>
                <w:numId w:val="12"/>
              </w:numPr>
              <w:tabs>
                <w:tab w:val="left" w:pos="813"/>
                <w:tab w:val="left" w:pos="820"/>
              </w:tabs>
              <w:spacing w:before="4" w:line="237" w:lineRule="auto"/>
              <w:ind w:right="94" w:hanging="356"/>
              <w:jc w:val="both"/>
              <w:rPr>
                <w:sz w:val="24"/>
              </w:rPr>
            </w:pPr>
            <w:r>
              <w:rPr>
                <w:sz w:val="24"/>
              </w:rPr>
              <w:t xml:space="preserve">W pierwszej kolejności należy udzielić wsparcia ofierze. Musi się ona czuć bezpieczna i </w:t>
            </w:r>
            <w:proofErr w:type="spellStart"/>
            <w:r>
              <w:rPr>
                <w:sz w:val="24"/>
              </w:rPr>
              <w:t>zaopiekowana</w:t>
            </w:r>
            <w:proofErr w:type="spellEnd"/>
            <w:r>
              <w:rPr>
                <w:sz w:val="24"/>
              </w:rPr>
              <w:t xml:space="preserve"> przez dorosłych. Na</w:t>
            </w:r>
            <w:r>
              <w:rPr>
                <w:spacing w:val="40"/>
                <w:sz w:val="24"/>
              </w:rPr>
              <w:t xml:space="preserve"> </w:t>
            </w:r>
            <w:r>
              <w:rPr>
                <w:sz w:val="24"/>
              </w:rPr>
              <w:t>poczucie bezpieczeństwa dziecka wpływa fakt, że wie ono, iż Spółka podejmuje kroki w celu rozwiązania problemu.</w:t>
            </w:r>
          </w:p>
          <w:p w14:paraId="333F9A91" w14:textId="77777777" w:rsidR="0079522A" w:rsidRDefault="0079522A" w:rsidP="0079522A">
            <w:pPr>
              <w:pStyle w:val="TableParagraph"/>
              <w:numPr>
                <w:ilvl w:val="0"/>
                <w:numId w:val="12"/>
              </w:numPr>
              <w:tabs>
                <w:tab w:val="left" w:pos="813"/>
                <w:tab w:val="left" w:pos="820"/>
              </w:tabs>
              <w:spacing w:before="2"/>
              <w:ind w:right="95" w:hanging="356"/>
              <w:jc w:val="both"/>
              <w:rPr>
                <w:sz w:val="24"/>
              </w:rPr>
            </w:pPr>
            <w:r>
              <w:rPr>
                <w:sz w:val="24"/>
              </w:rPr>
              <w:lastRenderedPageBreak/>
              <w:t xml:space="preserve">Podczas rozmowy z dzieckiem zgłaszającym, że jest ono ofiarą cyberprzemocy, należy zapewnić go, że nie jest winny zaistniałej sytuacji oraz że nikt nie ma prawa zachowywać się w ten sposób wobec niego, a także podkreślić, że dobrze zrobił ujawniając sytuację. Należy okazać zrozumienie dla jego uczuć, w tym trudności z ujawnieniem okoliczności wydarzenia, strachu, </w:t>
            </w:r>
            <w:r>
              <w:rPr>
                <w:spacing w:val="-2"/>
                <w:sz w:val="24"/>
              </w:rPr>
              <w:t>wstydu.</w:t>
            </w:r>
          </w:p>
          <w:p w14:paraId="2A198132" w14:textId="4C11AFAC" w:rsidR="0079522A" w:rsidRDefault="0079522A" w:rsidP="0079522A">
            <w:pPr>
              <w:pStyle w:val="TableParagraph"/>
              <w:numPr>
                <w:ilvl w:val="0"/>
                <w:numId w:val="12"/>
              </w:numPr>
              <w:tabs>
                <w:tab w:val="left" w:pos="813"/>
                <w:tab w:val="left" w:pos="820"/>
              </w:tabs>
              <w:spacing w:line="237" w:lineRule="auto"/>
              <w:ind w:right="92" w:hanging="356"/>
              <w:jc w:val="both"/>
              <w:rPr>
                <w:sz w:val="24"/>
              </w:rPr>
            </w:pPr>
            <w:r>
              <w:rPr>
                <w:sz w:val="24"/>
              </w:rPr>
              <w:t>Należy</w:t>
            </w:r>
            <w:r>
              <w:rPr>
                <w:spacing w:val="-6"/>
                <w:sz w:val="24"/>
              </w:rPr>
              <w:t xml:space="preserve"> </w:t>
            </w:r>
            <w:r>
              <w:rPr>
                <w:sz w:val="24"/>
              </w:rPr>
              <w:t>ucznia</w:t>
            </w:r>
            <w:r>
              <w:rPr>
                <w:spacing w:val="-4"/>
                <w:sz w:val="24"/>
              </w:rPr>
              <w:t xml:space="preserve"> </w:t>
            </w:r>
            <w:r>
              <w:rPr>
                <w:sz w:val="24"/>
              </w:rPr>
              <w:t>poinformować,</w:t>
            </w:r>
            <w:r>
              <w:rPr>
                <w:spacing w:val="-4"/>
                <w:sz w:val="24"/>
              </w:rPr>
              <w:t xml:space="preserve"> </w:t>
            </w:r>
            <w:r>
              <w:rPr>
                <w:sz w:val="24"/>
              </w:rPr>
              <w:t>że</w:t>
            </w:r>
            <w:r>
              <w:rPr>
                <w:spacing w:val="-2"/>
                <w:sz w:val="24"/>
              </w:rPr>
              <w:t xml:space="preserve"> </w:t>
            </w:r>
            <w:r w:rsidR="00341A6D">
              <w:rPr>
                <w:sz w:val="24"/>
              </w:rPr>
              <w:t>Fundacja</w:t>
            </w:r>
            <w:r>
              <w:rPr>
                <w:spacing w:val="-1"/>
                <w:sz w:val="24"/>
              </w:rPr>
              <w:t xml:space="preserve"> </w:t>
            </w:r>
            <w:r>
              <w:rPr>
                <w:sz w:val="24"/>
              </w:rPr>
              <w:t>nie</w:t>
            </w:r>
            <w:r>
              <w:rPr>
                <w:spacing w:val="-4"/>
                <w:sz w:val="24"/>
              </w:rPr>
              <w:t xml:space="preserve"> </w:t>
            </w:r>
            <w:r>
              <w:rPr>
                <w:sz w:val="24"/>
              </w:rPr>
              <w:t>toleruje</w:t>
            </w:r>
            <w:r>
              <w:rPr>
                <w:spacing w:val="-1"/>
                <w:sz w:val="24"/>
              </w:rPr>
              <w:t xml:space="preserve"> </w:t>
            </w:r>
            <w:r>
              <w:rPr>
                <w:sz w:val="24"/>
              </w:rPr>
              <w:t>przemocy</w:t>
            </w:r>
            <w:r>
              <w:rPr>
                <w:spacing w:val="-6"/>
                <w:sz w:val="24"/>
              </w:rPr>
              <w:t xml:space="preserve"> </w:t>
            </w:r>
            <w:r>
              <w:rPr>
                <w:sz w:val="24"/>
              </w:rPr>
              <w:t>i</w:t>
            </w:r>
            <w:r>
              <w:rPr>
                <w:spacing w:val="-2"/>
                <w:sz w:val="24"/>
              </w:rPr>
              <w:t xml:space="preserve"> </w:t>
            </w:r>
            <w:r>
              <w:rPr>
                <w:sz w:val="24"/>
              </w:rPr>
              <w:t xml:space="preserve">że zostaną podjęte odpowiednie procedury interwencyjne. Należy poinformować dziecko o krokach, jakie może podjąć </w:t>
            </w:r>
            <w:r w:rsidR="00341A6D">
              <w:rPr>
                <w:sz w:val="24"/>
              </w:rPr>
              <w:t>Fundacja</w:t>
            </w:r>
            <w:r>
              <w:rPr>
                <w:sz w:val="24"/>
              </w:rPr>
              <w:t xml:space="preserve"> i sposobach, w jaki może zapewnić mu bezpieczeństwo.</w:t>
            </w:r>
          </w:p>
          <w:p w14:paraId="2F7E30CF" w14:textId="71414201" w:rsidR="0079522A" w:rsidRDefault="0079522A" w:rsidP="0079522A">
            <w:pPr>
              <w:pStyle w:val="TableParagraph"/>
              <w:numPr>
                <w:ilvl w:val="0"/>
                <w:numId w:val="12"/>
              </w:numPr>
              <w:tabs>
                <w:tab w:val="left" w:pos="814"/>
                <w:tab w:val="left" w:pos="820"/>
              </w:tabs>
              <w:spacing w:line="237" w:lineRule="auto"/>
              <w:ind w:right="95" w:hanging="356"/>
              <w:jc w:val="both"/>
              <w:rPr>
                <w:sz w:val="24"/>
              </w:rPr>
            </w:pPr>
            <w:r>
              <w:rPr>
                <w:sz w:val="24"/>
              </w:rPr>
              <w:t>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w:t>
            </w:r>
          </w:p>
          <w:p w14:paraId="17234048" w14:textId="77777777" w:rsidR="0079522A" w:rsidRDefault="0079522A" w:rsidP="0079522A">
            <w:pPr>
              <w:pStyle w:val="TableParagraph"/>
              <w:numPr>
                <w:ilvl w:val="0"/>
                <w:numId w:val="12"/>
              </w:numPr>
              <w:tabs>
                <w:tab w:val="left" w:pos="814"/>
                <w:tab w:val="left" w:pos="820"/>
              </w:tabs>
              <w:spacing w:before="6" w:line="237" w:lineRule="auto"/>
              <w:ind w:right="96" w:hanging="356"/>
              <w:jc w:val="both"/>
              <w:rPr>
                <w:sz w:val="24"/>
              </w:rPr>
            </w:pPr>
            <w:r>
              <w:rPr>
                <w:sz w:val="24"/>
              </w:rPr>
              <w:t xml:space="preserve">Pomoc ofierze nie może kończyć się w momencie zakończenia procedury. Należy monitorować sytuację, „czuwać” nad jej bezpieczeństwem, np. zwracać uwagę czy nie są podejmowane wobec niej dalsze działania </w:t>
            </w:r>
            <w:proofErr w:type="spellStart"/>
            <w:r>
              <w:rPr>
                <w:sz w:val="24"/>
              </w:rPr>
              <w:t>przemocowe</w:t>
            </w:r>
            <w:proofErr w:type="spellEnd"/>
            <w:r>
              <w:rPr>
                <w:sz w:val="24"/>
              </w:rPr>
              <w:t xml:space="preserve">, </w:t>
            </w:r>
            <w:proofErr w:type="gramStart"/>
            <w:r>
              <w:rPr>
                <w:sz w:val="24"/>
              </w:rPr>
              <w:t>obserwować</w:t>
            </w:r>
            <w:proofErr w:type="gramEnd"/>
            <w:r>
              <w:rPr>
                <w:spacing w:val="40"/>
                <w:sz w:val="24"/>
              </w:rPr>
              <w:t xml:space="preserve"> </w:t>
            </w:r>
            <w:r>
              <w:rPr>
                <w:sz w:val="24"/>
              </w:rPr>
              <w:t>jak sobie radzi w grupie po ujawnionym incydencie cyberprzemocy.</w:t>
            </w:r>
          </w:p>
          <w:p w14:paraId="07749E4C" w14:textId="18AAB378" w:rsidR="0079522A" w:rsidRDefault="0079522A" w:rsidP="0079522A">
            <w:pPr>
              <w:pStyle w:val="TableParagraph"/>
              <w:ind w:left="820" w:right="93"/>
              <w:jc w:val="both"/>
              <w:rPr>
                <w:sz w:val="24"/>
              </w:rPr>
            </w:pPr>
            <w:r>
              <w:rPr>
                <w:sz w:val="24"/>
              </w:rPr>
              <w:t>W działania wobec ofiary należy także włączyć rodziców/opiekunów ofiary – trzeba na bieżąco ich informować o sytuacji, pamiętając przy tym o podmiotowym traktowaniu</w:t>
            </w:r>
            <w:r>
              <w:rPr>
                <w:spacing w:val="40"/>
                <w:sz w:val="24"/>
              </w:rPr>
              <w:t xml:space="preserve"> </w:t>
            </w:r>
            <w:r>
              <w:rPr>
                <w:sz w:val="24"/>
              </w:rPr>
              <w:t>dziecka. Jeśli dziecko nie wyraża zgody, należy omówić z nim jego obawy, a jeśli to nie pomaga powołać się na obowiązujące</w:t>
            </w:r>
            <w:r>
              <w:rPr>
                <w:spacing w:val="40"/>
                <w:sz w:val="24"/>
              </w:rPr>
              <w:t xml:space="preserve"> </w:t>
            </w:r>
            <w:r>
              <w:rPr>
                <w:sz w:val="24"/>
              </w:rPr>
              <w:t>nas zasady i przekazać informację rodzicom. W trakcie rozmowy z dzieckiem i/lub jego rodzicami/opiekunami, jeśli jest to wskazane, można zaproponować pomoc specjalisty oraz przekazać informację o możliwości zgłoszenia sprawy</w:t>
            </w:r>
            <w:r>
              <w:rPr>
                <w:spacing w:val="80"/>
                <w:sz w:val="24"/>
              </w:rPr>
              <w:t xml:space="preserve"> </w:t>
            </w:r>
            <w:r>
              <w:rPr>
                <w:spacing w:val="-2"/>
                <w:sz w:val="24"/>
              </w:rPr>
              <w:t>policji.</w:t>
            </w:r>
          </w:p>
          <w:p w14:paraId="1FE973CC" w14:textId="77777777" w:rsidR="0079522A" w:rsidRDefault="0079522A" w:rsidP="0079522A">
            <w:pPr>
              <w:pStyle w:val="TableParagraph"/>
              <w:numPr>
                <w:ilvl w:val="0"/>
                <w:numId w:val="13"/>
              </w:numPr>
              <w:tabs>
                <w:tab w:val="left" w:pos="814"/>
                <w:tab w:val="left" w:pos="820"/>
              </w:tabs>
              <w:spacing w:line="237" w:lineRule="auto"/>
              <w:ind w:right="93" w:hanging="356"/>
              <w:jc w:val="both"/>
              <w:rPr>
                <w:sz w:val="24"/>
              </w:rPr>
            </w:pPr>
            <w:r>
              <w:rPr>
                <w:sz w:val="24"/>
              </w:rPr>
              <w:t xml:space="preserve">Należy zadbać o bezpieczeństwo świadków zdarzenia, zwłaszcza, jeśli byli oni osobami ujawniającymi cyberprzemoc. W trakcie rozmowy ze świadkami należy okazać zrozumienie i empatię dla ich uczuć – obawy przed przypięciem łatki „donosiciela”, strachu </w:t>
            </w:r>
            <w:r>
              <w:rPr>
                <w:sz w:val="24"/>
              </w:rPr>
              <w:lastRenderedPageBreak/>
              <w:t>przed staniem się kolejną ofiarą sprawcy, itp.</w:t>
            </w:r>
          </w:p>
          <w:p w14:paraId="5A0C16B3" w14:textId="36911FBD" w:rsidR="0079522A" w:rsidRDefault="0079522A" w:rsidP="0079522A">
            <w:pPr>
              <w:pStyle w:val="TableParagraph"/>
              <w:numPr>
                <w:ilvl w:val="0"/>
                <w:numId w:val="13"/>
              </w:numPr>
              <w:tabs>
                <w:tab w:val="left" w:pos="814"/>
                <w:tab w:val="left" w:pos="820"/>
              </w:tabs>
              <w:spacing w:before="3" w:line="237" w:lineRule="auto"/>
              <w:ind w:right="97" w:hanging="356"/>
              <w:jc w:val="both"/>
              <w:rPr>
                <w:sz w:val="24"/>
              </w:rPr>
            </w:pPr>
            <w:r>
              <w:rPr>
                <w:sz w:val="24"/>
              </w:rPr>
              <w:t>Samo wystąpienie zjawiska cyberprzemocy nie jest jednoznaczne</w:t>
            </w:r>
            <w:r>
              <w:rPr>
                <w:spacing w:val="40"/>
                <w:sz w:val="24"/>
              </w:rPr>
              <w:t xml:space="preserve"> </w:t>
            </w:r>
            <w:r>
              <w:rPr>
                <w:sz w:val="24"/>
              </w:rPr>
              <w:t xml:space="preserve">z koniecznością zaangażowania Policji i sądu rodzinnego – działania pracownika </w:t>
            </w:r>
            <w:r w:rsidR="00341A6D">
              <w:rPr>
                <w:sz w:val="24"/>
              </w:rPr>
              <w:t>Fundacji</w:t>
            </w:r>
            <w:r>
              <w:rPr>
                <w:sz w:val="24"/>
              </w:rPr>
              <w:t xml:space="preserve"> powinny umożliwiać rozwiązanie sytuacji problemowej na poziomie pracy wychowawczej.</w:t>
            </w:r>
          </w:p>
          <w:p w14:paraId="1CCFB6B5" w14:textId="77777777" w:rsidR="0079522A" w:rsidRDefault="0079522A" w:rsidP="0079522A">
            <w:pPr>
              <w:pStyle w:val="TableParagraph"/>
              <w:numPr>
                <w:ilvl w:val="0"/>
                <w:numId w:val="13"/>
              </w:numPr>
              <w:tabs>
                <w:tab w:val="left" w:pos="814"/>
                <w:tab w:val="left" w:pos="820"/>
              </w:tabs>
              <w:spacing w:before="7" w:line="237" w:lineRule="auto"/>
              <w:ind w:right="96" w:hanging="356"/>
              <w:jc w:val="both"/>
              <w:rPr>
                <w:sz w:val="24"/>
              </w:rPr>
            </w:pPr>
            <w:r>
              <w:rPr>
                <w:sz w:val="24"/>
              </w:rPr>
              <w:t>O sytuacjach, w których zostało naruszone prawo (groźba karalna – art. 190 kk, uporczywe nękanie, podszywanie się – art. 190a kk, zmuszanie do określonego działania – art. 191 kk, naruszenie intymności seksualnej, utrwalenie wizerunku nagiej osoby bez jej zgody – art. 191a kk, zniesławienie – art. 212 kk, zniewaga – art. 216 kk) powiadamiana jest Policja</w:t>
            </w:r>
          </w:p>
          <w:p w14:paraId="67A103E2" w14:textId="10111CA2" w:rsidR="0079522A" w:rsidRDefault="0079522A" w:rsidP="0079522A">
            <w:pPr>
              <w:pStyle w:val="TableParagraph"/>
              <w:numPr>
                <w:ilvl w:val="0"/>
                <w:numId w:val="13"/>
              </w:numPr>
              <w:tabs>
                <w:tab w:val="left" w:pos="815"/>
              </w:tabs>
              <w:spacing w:before="7"/>
              <w:ind w:left="815" w:hanging="350"/>
              <w:jc w:val="both"/>
              <w:rPr>
                <w:sz w:val="24"/>
              </w:rPr>
            </w:pPr>
            <w:r>
              <w:rPr>
                <w:sz w:val="24"/>
              </w:rPr>
              <w:t>Za</w:t>
            </w:r>
            <w:r>
              <w:rPr>
                <w:spacing w:val="-4"/>
                <w:sz w:val="24"/>
              </w:rPr>
              <w:t xml:space="preserve"> </w:t>
            </w:r>
            <w:r>
              <w:rPr>
                <w:sz w:val="24"/>
              </w:rPr>
              <w:t>zgłoszenie</w:t>
            </w:r>
            <w:r>
              <w:rPr>
                <w:spacing w:val="-4"/>
                <w:sz w:val="24"/>
              </w:rPr>
              <w:t xml:space="preserve"> </w:t>
            </w:r>
            <w:r>
              <w:rPr>
                <w:sz w:val="24"/>
              </w:rPr>
              <w:t>naruszenia</w:t>
            </w:r>
            <w:r>
              <w:rPr>
                <w:spacing w:val="1"/>
                <w:sz w:val="24"/>
              </w:rPr>
              <w:t xml:space="preserve"> </w:t>
            </w:r>
            <w:r>
              <w:rPr>
                <w:sz w:val="24"/>
              </w:rPr>
              <w:t>prawa</w:t>
            </w:r>
            <w:r>
              <w:rPr>
                <w:spacing w:val="-1"/>
                <w:sz w:val="24"/>
              </w:rPr>
              <w:t xml:space="preserve"> </w:t>
            </w:r>
            <w:r>
              <w:rPr>
                <w:sz w:val="24"/>
              </w:rPr>
              <w:t xml:space="preserve">odpowiada </w:t>
            </w:r>
            <w:r w:rsidR="00341A6D">
              <w:rPr>
                <w:sz w:val="24"/>
              </w:rPr>
              <w:t>Zarząd Fundacji</w:t>
            </w:r>
            <w:r>
              <w:rPr>
                <w:spacing w:val="-2"/>
                <w:sz w:val="24"/>
              </w:rPr>
              <w:t>.</w:t>
            </w:r>
          </w:p>
          <w:p w14:paraId="271EF5E8" w14:textId="77777777" w:rsidR="0079522A" w:rsidRDefault="0079522A" w:rsidP="0079522A">
            <w:pPr>
              <w:pStyle w:val="TableParagraph"/>
              <w:spacing w:before="274"/>
              <w:ind w:left="108" w:right="94"/>
              <w:jc w:val="both"/>
              <w:rPr>
                <w:b/>
                <w:sz w:val="24"/>
              </w:rPr>
            </w:pPr>
            <w:r>
              <w:rPr>
                <w:b/>
                <w:sz w:val="24"/>
              </w:rPr>
              <w:t>Postępowanie w przypadku podejrzenia, że dziecko jest uczestnikiem niebezpiecznej gry:</w:t>
            </w:r>
          </w:p>
          <w:p w14:paraId="69CC81F9" w14:textId="77777777" w:rsidR="0079522A" w:rsidRDefault="0079522A" w:rsidP="0079522A">
            <w:pPr>
              <w:pStyle w:val="TableParagraph"/>
              <w:numPr>
                <w:ilvl w:val="1"/>
                <w:numId w:val="13"/>
              </w:numPr>
              <w:tabs>
                <w:tab w:val="left" w:pos="814"/>
                <w:tab w:val="left" w:pos="827"/>
              </w:tabs>
              <w:ind w:left="827" w:right="94" w:hanging="360"/>
              <w:jc w:val="both"/>
              <w:rPr>
                <w:sz w:val="24"/>
              </w:rPr>
            </w:pPr>
            <w:proofErr w:type="gramStart"/>
            <w:r>
              <w:rPr>
                <w:sz w:val="24"/>
              </w:rPr>
              <w:t>rozeznaj</w:t>
            </w:r>
            <w:proofErr w:type="gramEnd"/>
            <w:r>
              <w:rPr>
                <w:sz w:val="24"/>
              </w:rPr>
              <w:t xml:space="preserve"> czy dziecko nie posiada śladów samookaleczeń lub innych mogących świadczyć o uczestnictwie w niebezpiecznych grach, w razie konieczności zapewnij opiekę lekarską, </w:t>
            </w:r>
            <w:r>
              <w:rPr>
                <w:spacing w:val="-2"/>
                <w:sz w:val="24"/>
              </w:rPr>
              <w:t>psychologiczną;</w:t>
            </w:r>
          </w:p>
          <w:p w14:paraId="65A30C3D" w14:textId="77777777" w:rsidR="0079522A" w:rsidRDefault="0079522A" w:rsidP="0079522A">
            <w:pPr>
              <w:pStyle w:val="TableParagraph"/>
              <w:numPr>
                <w:ilvl w:val="1"/>
                <w:numId w:val="13"/>
              </w:numPr>
              <w:tabs>
                <w:tab w:val="left" w:pos="814"/>
                <w:tab w:val="left" w:pos="827"/>
              </w:tabs>
              <w:ind w:left="827" w:right="91" w:hanging="360"/>
              <w:jc w:val="both"/>
              <w:rPr>
                <w:sz w:val="24"/>
              </w:rPr>
            </w:pPr>
            <w:r>
              <w:rPr>
                <w:sz w:val="24"/>
              </w:rPr>
              <w:t xml:space="preserve">nie usuwaj pod żadnym pozorem ujawnionych danych w postaci wiadomości (SMS, email, chat itp.), usunięcie tych danych może w znacznym stopniu utrudnić lub wręcz uniemożliwić dalsze czynności prowadzone przez Policję, uzyskaj informacje o posiadanych przez dziecko profilach internetowych, kontach, czatach itp. na których mogą się znajdować istotne dla sprawy </w:t>
            </w:r>
            <w:r>
              <w:rPr>
                <w:spacing w:val="-2"/>
                <w:sz w:val="24"/>
              </w:rPr>
              <w:t>dane;</w:t>
            </w:r>
          </w:p>
          <w:p w14:paraId="3B1977BF" w14:textId="77777777" w:rsidR="0079522A" w:rsidRDefault="0079522A" w:rsidP="0079522A">
            <w:pPr>
              <w:pStyle w:val="TableParagraph"/>
              <w:numPr>
                <w:ilvl w:val="1"/>
                <w:numId w:val="13"/>
              </w:numPr>
              <w:tabs>
                <w:tab w:val="left" w:pos="814"/>
                <w:tab w:val="left" w:pos="827"/>
              </w:tabs>
              <w:ind w:left="827" w:right="96" w:hanging="360"/>
              <w:jc w:val="both"/>
              <w:rPr>
                <w:sz w:val="24"/>
              </w:rPr>
            </w:pPr>
            <w:r>
              <w:rPr>
                <w:sz w:val="24"/>
              </w:rPr>
              <w:t>w miarę możliwości</w:t>
            </w:r>
            <w:r>
              <w:rPr>
                <w:spacing w:val="40"/>
                <w:sz w:val="24"/>
              </w:rPr>
              <w:t xml:space="preserve"> </w:t>
            </w:r>
            <w:r>
              <w:rPr>
                <w:sz w:val="24"/>
              </w:rPr>
              <w:t>zabezpiecz treści poprzez ich zapisanie, wydrukowanie, itp.;</w:t>
            </w:r>
          </w:p>
          <w:p w14:paraId="5B13B054" w14:textId="77777777" w:rsidR="0079522A" w:rsidRDefault="0079522A" w:rsidP="0079522A">
            <w:pPr>
              <w:pStyle w:val="TableParagraph"/>
              <w:numPr>
                <w:ilvl w:val="1"/>
                <w:numId w:val="13"/>
              </w:numPr>
              <w:tabs>
                <w:tab w:val="left" w:pos="814"/>
                <w:tab w:val="left" w:pos="827"/>
              </w:tabs>
              <w:ind w:left="827" w:right="96" w:hanging="360"/>
              <w:jc w:val="both"/>
              <w:rPr>
                <w:sz w:val="24"/>
              </w:rPr>
            </w:pPr>
            <w:r>
              <w:rPr>
                <w:sz w:val="24"/>
              </w:rPr>
              <w:t xml:space="preserve">w rozmowie z dzieckiem ustal okoliczności w jakich dowiedziało się o grze i w jakich do gry przystąpiło, dane innych </w:t>
            </w:r>
            <w:proofErr w:type="gramStart"/>
            <w:r>
              <w:rPr>
                <w:sz w:val="24"/>
              </w:rPr>
              <w:t>uczestników</w:t>
            </w:r>
            <w:proofErr w:type="gramEnd"/>
            <w:r>
              <w:rPr>
                <w:spacing w:val="40"/>
                <w:sz w:val="24"/>
              </w:rPr>
              <w:t xml:space="preserve"> </w:t>
            </w:r>
            <w:r>
              <w:rPr>
                <w:sz w:val="24"/>
              </w:rPr>
              <w:t>z którymi kontaktowało się w grze;</w:t>
            </w:r>
          </w:p>
          <w:p w14:paraId="57114F88" w14:textId="4BC32786" w:rsidR="0079522A" w:rsidRDefault="0079522A" w:rsidP="0079522A">
            <w:pPr>
              <w:pStyle w:val="TableParagraph"/>
              <w:numPr>
                <w:ilvl w:val="1"/>
                <w:numId w:val="13"/>
              </w:numPr>
              <w:tabs>
                <w:tab w:val="left" w:pos="827"/>
                <w:tab w:val="left" w:pos="827"/>
              </w:tabs>
              <w:ind w:left="827" w:right="96" w:hanging="360"/>
              <w:jc w:val="both"/>
              <w:rPr>
                <w:sz w:val="24"/>
              </w:rPr>
            </w:pPr>
            <w:r>
              <w:rPr>
                <w:sz w:val="24"/>
              </w:rPr>
              <w:t xml:space="preserve">powiadom o swoim podejrzeniu rodziców dziecka i </w:t>
            </w:r>
            <w:r w:rsidR="00341A6D">
              <w:rPr>
                <w:sz w:val="24"/>
              </w:rPr>
              <w:t>Zarząd Fundacji</w:t>
            </w:r>
            <w:r>
              <w:rPr>
                <w:sz w:val="24"/>
              </w:rPr>
              <w:t>;</w:t>
            </w:r>
          </w:p>
          <w:p w14:paraId="0B255B4F" w14:textId="784B514D" w:rsidR="002C0A06" w:rsidRPr="0079522A" w:rsidRDefault="0079522A" w:rsidP="0079522A">
            <w:pPr>
              <w:pStyle w:val="TableParagraph"/>
              <w:numPr>
                <w:ilvl w:val="1"/>
                <w:numId w:val="13"/>
              </w:numPr>
              <w:tabs>
                <w:tab w:val="left" w:pos="827"/>
                <w:tab w:val="left" w:pos="827"/>
              </w:tabs>
              <w:ind w:left="827" w:right="96" w:hanging="360"/>
              <w:jc w:val="both"/>
              <w:rPr>
                <w:sz w:val="24"/>
              </w:rPr>
            </w:pPr>
            <w:r w:rsidRPr="0079522A">
              <w:rPr>
                <w:sz w:val="24"/>
              </w:rPr>
              <w:t xml:space="preserve">powiadom o swoim podejrzeniu Policję, przekazując wszelkie posiadane dane, informacje oraz okoliczności ich pozyskania, w toku czynności policyjnych zajdzie konieczność udostępnienia </w:t>
            </w:r>
            <w:proofErr w:type="gramStart"/>
            <w:r w:rsidRPr="0079522A">
              <w:rPr>
                <w:sz w:val="24"/>
              </w:rPr>
              <w:t>sprzętu</w:t>
            </w:r>
            <w:proofErr w:type="gramEnd"/>
            <w:r w:rsidRPr="0079522A">
              <w:rPr>
                <w:spacing w:val="63"/>
                <w:sz w:val="24"/>
              </w:rPr>
              <w:t xml:space="preserve"> </w:t>
            </w:r>
            <w:r w:rsidRPr="0079522A">
              <w:rPr>
                <w:sz w:val="24"/>
              </w:rPr>
              <w:t>na</w:t>
            </w:r>
            <w:r w:rsidRPr="0079522A">
              <w:rPr>
                <w:spacing w:val="63"/>
                <w:sz w:val="24"/>
              </w:rPr>
              <w:t xml:space="preserve"> </w:t>
            </w:r>
            <w:r w:rsidRPr="0079522A">
              <w:rPr>
                <w:sz w:val="24"/>
              </w:rPr>
              <w:lastRenderedPageBreak/>
              <w:t>którym</w:t>
            </w:r>
            <w:r w:rsidRPr="0079522A">
              <w:rPr>
                <w:spacing w:val="63"/>
                <w:sz w:val="24"/>
              </w:rPr>
              <w:t xml:space="preserve"> </w:t>
            </w:r>
            <w:r w:rsidRPr="0079522A">
              <w:rPr>
                <w:sz w:val="24"/>
              </w:rPr>
              <w:t>zapisano</w:t>
            </w:r>
            <w:r w:rsidRPr="0079522A">
              <w:rPr>
                <w:spacing w:val="63"/>
                <w:sz w:val="24"/>
              </w:rPr>
              <w:t xml:space="preserve"> </w:t>
            </w:r>
            <w:r w:rsidRPr="0079522A">
              <w:rPr>
                <w:sz w:val="24"/>
              </w:rPr>
              <w:t>takie</w:t>
            </w:r>
            <w:r w:rsidRPr="0079522A">
              <w:rPr>
                <w:spacing w:val="40"/>
                <w:sz w:val="24"/>
              </w:rPr>
              <w:t xml:space="preserve"> </w:t>
            </w:r>
            <w:r w:rsidRPr="0079522A">
              <w:rPr>
                <w:sz w:val="24"/>
              </w:rPr>
              <w:t>dane</w:t>
            </w:r>
            <w:r w:rsidRPr="0079522A">
              <w:rPr>
                <w:spacing w:val="63"/>
                <w:sz w:val="24"/>
              </w:rPr>
              <w:t xml:space="preserve"> </w:t>
            </w:r>
            <w:r w:rsidRPr="0079522A">
              <w:rPr>
                <w:sz w:val="24"/>
              </w:rPr>
              <w:t>w</w:t>
            </w:r>
            <w:r w:rsidRPr="0079522A">
              <w:rPr>
                <w:spacing w:val="63"/>
                <w:sz w:val="24"/>
              </w:rPr>
              <w:t xml:space="preserve"> </w:t>
            </w:r>
            <w:r w:rsidRPr="0079522A">
              <w:rPr>
                <w:sz w:val="24"/>
              </w:rPr>
              <w:t>celu</w:t>
            </w:r>
            <w:r w:rsidRPr="0079522A">
              <w:rPr>
                <w:spacing w:val="65"/>
                <w:sz w:val="24"/>
              </w:rPr>
              <w:t xml:space="preserve"> </w:t>
            </w:r>
            <w:r w:rsidRPr="0079522A">
              <w:rPr>
                <w:sz w:val="24"/>
              </w:rPr>
              <w:t>zabezpieczenia niezbędnych danych stanowiących punkt wyjściowy do dalszych czynności (dane takie w prowadzonym postępowaniu</w:t>
            </w:r>
            <w:r>
              <w:rPr>
                <w:sz w:val="24"/>
              </w:rPr>
              <w:t xml:space="preserve"> </w:t>
            </w:r>
            <w:r w:rsidRPr="00853B17">
              <w:rPr>
                <w:sz w:val="24"/>
              </w:rPr>
              <w:t>przygotowawczym będą dowodami).</w:t>
            </w:r>
          </w:p>
        </w:tc>
      </w:tr>
      <w:tr w:rsidR="002C0A06" w14:paraId="53FB204A" w14:textId="77777777" w:rsidTr="002C0A06">
        <w:tc>
          <w:tcPr>
            <w:tcW w:w="3539" w:type="dxa"/>
          </w:tcPr>
          <w:p w14:paraId="486467E6" w14:textId="03BFEBF1" w:rsidR="002C0A06" w:rsidRDefault="0079522A" w:rsidP="002C0A06">
            <w:pPr>
              <w:pStyle w:val="TableParagraph"/>
              <w:ind w:left="107" w:right="94"/>
              <w:rPr>
                <w:color w:val="5E4979"/>
                <w:sz w:val="24"/>
              </w:rPr>
            </w:pPr>
            <w:r>
              <w:rPr>
                <w:color w:val="702FA0"/>
                <w:sz w:val="24"/>
              </w:rPr>
              <w:lastRenderedPageBreak/>
              <w:t>Zasady</w:t>
            </w:r>
            <w:r>
              <w:rPr>
                <w:color w:val="702FA0"/>
                <w:spacing w:val="-15"/>
                <w:sz w:val="24"/>
              </w:rPr>
              <w:t xml:space="preserve"> </w:t>
            </w:r>
            <w:r>
              <w:rPr>
                <w:color w:val="702FA0"/>
                <w:sz w:val="24"/>
              </w:rPr>
              <w:t xml:space="preserve">ustalania planu wsparcia małoletniego po </w:t>
            </w:r>
            <w:r>
              <w:rPr>
                <w:color w:val="702FA0"/>
                <w:spacing w:val="-2"/>
                <w:sz w:val="24"/>
              </w:rPr>
              <w:t>ujawnieniu krzywdzenia</w:t>
            </w:r>
          </w:p>
        </w:tc>
        <w:tc>
          <w:tcPr>
            <w:tcW w:w="5523" w:type="dxa"/>
          </w:tcPr>
          <w:p w14:paraId="50210B2D" w14:textId="373DDBFC" w:rsidR="0079522A" w:rsidRDefault="0079522A" w:rsidP="0079522A">
            <w:pPr>
              <w:pStyle w:val="TableParagraph"/>
              <w:ind w:left="108"/>
              <w:rPr>
                <w:sz w:val="24"/>
              </w:rPr>
            </w:pPr>
            <w:r>
              <w:rPr>
                <w:sz w:val="24"/>
              </w:rPr>
              <w:t>Plan</w:t>
            </w:r>
            <w:r>
              <w:rPr>
                <w:spacing w:val="-6"/>
                <w:sz w:val="24"/>
              </w:rPr>
              <w:t xml:space="preserve"> </w:t>
            </w:r>
            <w:r>
              <w:rPr>
                <w:sz w:val="24"/>
              </w:rPr>
              <w:t>wsparcia</w:t>
            </w:r>
            <w:r>
              <w:rPr>
                <w:spacing w:val="-6"/>
                <w:sz w:val="24"/>
              </w:rPr>
              <w:t xml:space="preserve"> </w:t>
            </w:r>
            <w:r>
              <w:rPr>
                <w:sz w:val="24"/>
              </w:rPr>
              <w:t>małoletniego</w:t>
            </w:r>
            <w:r>
              <w:rPr>
                <w:spacing w:val="-6"/>
                <w:sz w:val="24"/>
              </w:rPr>
              <w:t xml:space="preserve"> </w:t>
            </w:r>
            <w:r>
              <w:rPr>
                <w:sz w:val="24"/>
              </w:rPr>
              <w:t>po</w:t>
            </w:r>
            <w:r>
              <w:rPr>
                <w:spacing w:val="-6"/>
                <w:sz w:val="24"/>
              </w:rPr>
              <w:t xml:space="preserve"> </w:t>
            </w:r>
            <w:r>
              <w:rPr>
                <w:sz w:val="24"/>
              </w:rPr>
              <w:t>ujawnieniu</w:t>
            </w:r>
            <w:r>
              <w:rPr>
                <w:spacing w:val="-4"/>
                <w:sz w:val="24"/>
              </w:rPr>
              <w:t xml:space="preserve"> </w:t>
            </w:r>
            <w:r>
              <w:rPr>
                <w:sz w:val="24"/>
              </w:rPr>
              <w:t>krzywdzenia</w:t>
            </w:r>
            <w:r>
              <w:rPr>
                <w:spacing w:val="-6"/>
                <w:sz w:val="24"/>
              </w:rPr>
              <w:t xml:space="preserve"> </w:t>
            </w:r>
            <w:r>
              <w:rPr>
                <w:sz w:val="24"/>
              </w:rPr>
              <w:t>ustala</w:t>
            </w:r>
            <w:r>
              <w:rPr>
                <w:spacing w:val="-9"/>
                <w:sz w:val="24"/>
              </w:rPr>
              <w:t xml:space="preserve"> </w:t>
            </w:r>
            <w:r>
              <w:rPr>
                <w:sz w:val="24"/>
              </w:rPr>
              <w:t xml:space="preserve">zespół powołany przez </w:t>
            </w:r>
            <w:r w:rsidR="00341A6D">
              <w:rPr>
                <w:sz w:val="24"/>
              </w:rPr>
              <w:t>Zarząd Fundacji</w:t>
            </w:r>
            <w:r>
              <w:rPr>
                <w:sz w:val="24"/>
              </w:rPr>
              <w:t xml:space="preserve">, w skład którego wchodzi pracownik </w:t>
            </w:r>
            <w:r w:rsidR="00341A6D">
              <w:rPr>
                <w:sz w:val="24"/>
              </w:rPr>
              <w:t>Fundacji</w:t>
            </w:r>
            <w:r>
              <w:rPr>
                <w:sz w:val="24"/>
              </w:rPr>
              <w:t xml:space="preserve"> i dwóch Członków Zarządu</w:t>
            </w:r>
            <w:r w:rsidR="00341A6D">
              <w:rPr>
                <w:sz w:val="24"/>
              </w:rPr>
              <w:t xml:space="preserve"> Fundacji</w:t>
            </w:r>
            <w:r>
              <w:rPr>
                <w:sz w:val="24"/>
              </w:rPr>
              <w:t>.</w:t>
            </w:r>
          </w:p>
          <w:p w14:paraId="1EB6AA25" w14:textId="77777777" w:rsidR="0079522A" w:rsidRDefault="0079522A" w:rsidP="0079522A">
            <w:pPr>
              <w:pStyle w:val="TableParagraph"/>
              <w:ind w:left="108"/>
              <w:rPr>
                <w:sz w:val="24"/>
              </w:rPr>
            </w:pPr>
            <w:r>
              <w:rPr>
                <w:sz w:val="24"/>
              </w:rPr>
              <w:t>Plan</w:t>
            </w:r>
            <w:r>
              <w:rPr>
                <w:spacing w:val="-2"/>
                <w:sz w:val="24"/>
              </w:rPr>
              <w:t xml:space="preserve"> </w:t>
            </w:r>
            <w:r>
              <w:rPr>
                <w:sz w:val="24"/>
              </w:rPr>
              <w:t>pomocy</w:t>
            </w:r>
            <w:r>
              <w:rPr>
                <w:spacing w:val="-4"/>
                <w:sz w:val="24"/>
              </w:rPr>
              <w:t xml:space="preserve"> </w:t>
            </w:r>
            <w:r>
              <w:rPr>
                <w:sz w:val="24"/>
              </w:rPr>
              <w:t>dziecku</w:t>
            </w:r>
            <w:r>
              <w:rPr>
                <w:spacing w:val="1"/>
                <w:sz w:val="24"/>
              </w:rPr>
              <w:t xml:space="preserve"> </w:t>
            </w:r>
            <w:r>
              <w:rPr>
                <w:sz w:val="24"/>
              </w:rPr>
              <w:t>powinien zawierać wskazania</w:t>
            </w:r>
            <w:r>
              <w:rPr>
                <w:spacing w:val="-2"/>
                <w:sz w:val="24"/>
              </w:rPr>
              <w:t xml:space="preserve"> dotyczące:</w:t>
            </w:r>
          </w:p>
          <w:p w14:paraId="60AA1D63" w14:textId="77777777" w:rsidR="0079522A" w:rsidRDefault="0079522A" w:rsidP="0079522A">
            <w:pPr>
              <w:pStyle w:val="TableParagraph"/>
              <w:numPr>
                <w:ilvl w:val="0"/>
                <w:numId w:val="14"/>
              </w:numPr>
              <w:tabs>
                <w:tab w:val="left" w:pos="814"/>
                <w:tab w:val="left" w:pos="827"/>
              </w:tabs>
              <w:ind w:left="827" w:right="92" w:hanging="360"/>
              <w:jc w:val="both"/>
              <w:rPr>
                <w:sz w:val="24"/>
              </w:rPr>
            </w:pPr>
            <w:r>
              <w:rPr>
                <w:sz w:val="24"/>
              </w:rPr>
              <w:t xml:space="preserve">przekierowanie do instytucji udzielających różnych form pomocy: terapia indywidualna, </w:t>
            </w:r>
            <w:proofErr w:type="gramStart"/>
            <w:r>
              <w:rPr>
                <w:sz w:val="24"/>
              </w:rPr>
              <w:t>grupowa,</w:t>
            </w:r>
            <w:proofErr w:type="gramEnd"/>
            <w:r>
              <w:rPr>
                <w:sz w:val="24"/>
              </w:rPr>
              <w:t xml:space="preserve"> - w uzgodnieniu z rodzicami/</w:t>
            </w:r>
            <w:proofErr w:type="spellStart"/>
            <w:r>
              <w:rPr>
                <w:sz w:val="24"/>
              </w:rPr>
              <w:t>opiekinami</w:t>
            </w:r>
            <w:proofErr w:type="spellEnd"/>
            <w:r>
              <w:rPr>
                <w:sz w:val="24"/>
              </w:rPr>
              <w:t xml:space="preserve"> prawnymi i adekwatnie do potrzeb;</w:t>
            </w:r>
          </w:p>
          <w:p w14:paraId="793657E5" w14:textId="77777777" w:rsidR="0079522A" w:rsidRDefault="0079522A" w:rsidP="0079522A">
            <w:pPr>
              <w:pStyle w:val="TableParagraph"/>
              <w:numPr>
                <w:ilvl w:val="0"/>
                <w:numId w:val="14"/>
              </w:numPr>
              <w:tabs>
                <w:tab w:val="left" w:pos="814"/>
                <w:tab w:val="left" w:pos="827"/>
              </w:tabs>
              <w:ind w:left="827" w:right="94" w:hanging="360"/>
              <w:jc w:val="both"/>
              <w:rPr>
                <w:sz w:val="24"/>
              </w:rPr>
            </w:pPr>
            <w:r>
              <w:rPr>
                <w:sz w:val="24"/>
              </w:rPr>
              <w:t xml:space="preserve">wspierania rodziny – poprzez kierowanie, adekwatnie do potrzeb, do instytucji oferujących: poradnictwo, konsultacje psychologiczne, terapię uzależnień, terapię dla sprawców przemocy, grupy wsparcia, warsztaty umiejętności </w:t>
            </w:r>
            <w:r>
              <w:rPr>
                <w:spacing w:val="-2"/>
                <w:sz w:val="24"/>
              </w:rPr>
              <w:t>wychowawczych;</w:t>
            </w:r>
          </w:p>
          <w:p w14:paraId="4EF2CEFA" w14:textId="33F37E0E" w:rsidR="002C0A06" w:rsidRPr="0079522A" w:rsidRDefault="0079522A" w:rsidP="0079522A">
            <w:pPr>
              <w:pStyle w:val="TableParagraph"/>
              <w:numPr>
                <w:ilvl w:val="0"/>
                <w:numId w:val="14"/>
              </w:numPr>
              <w:tabs>
                <w:tab w:val="left" w:pos="815"/>
                <w:tab w:val="left" w:pos="827"/>
              </w:tabs>
              <w:ind w:left="827" w:right="97" w:hanging="360"/>
              <w:jc w:val="both"/>
              <w:rPr>
                <w:sz w:val="24"/>
              </w:rPr>
            </w:pPr>
            <w:r>
              <w:rPr>
                <w:sz w:val="24"/>
              </w:rPr>
              <w:t xml:space="preserve">pomocy w rozwiązywaniu konfliktów rodzinnych - poprzez zastosowanie procedur mediacyjnych bądź kierowanie do </w:t>
            </w:r>
            <w:r>
              <w:rPr>
                <w:spacing w:val="-2"/>
                <w:sz w:val="24"/>
              </w:rPr>
              <w:t>mediatorów;</w:t>
            </w:r>
          </w:p>
        </w:tc>
      </w:tr>
    </w:tbl>
    <w:p w14:paraId="36D4C52E" w14:textId="77777777" w:rsidR="002C0A06" w:rsidRDefault="002C0A06"/>
    <w:p w14:paraId="3462BFF1" w14:textId="77777777" w:rsidR="0079522A" w:rsidRDefault="0079522A"/>
    <w:p w14:paraId="0E1AB73C" w14:textId="77777777" w:rsidR="0079522A" w:rsidRDefault="0079522A"/>
    <w:p w14:paraId="010DF731" w14:textId="77777777" w:rsidR="0079522A" w:rsidRDefault="0079522A"/>
    <w:p w14:paraId="54230832" w14:textId="77777777" w:rsidR="0079522A" w:rsidRDefault="0079522A"/>
    <w:p w14:paraId="59BDD596" w14:textId="77777777" w:rsidR="0079522A" w:rsidRDefault="0079522A"/>
    <w:p w14:paraId="3E74BB60" w14:textId="77777777" w:rsidR="0079522A" w:rsidRDefault="0079522A"/>
    <w:p w14:paraId="3CFE0DE4" w14:textId="77777777" w:rsidR="0079522A" w:rsidRDefault="0079522A"/>
    <w:p w14:paraId="1DB0061A" w14:textId="77777777" w:rsidR="0079522A" w:rsidRDefault="0079522A"/>
    <w:p w14:paraId="290A6820" w14:textId="77777777" w:rsidR="0079522A" w:rsidRDefault="0079522A"/>
    <w:p w14:paraId="0D6C91C1" w14:textId="77777777" w:rsidR="0079522A" w:rsidRDefault="0079522A"/>
    <w:p w14:paraId="06131AF2" w14:textId="77777777" w:rsidR="0079522A" w:rsidRDefault="0079522A"/>
    <w:p w14:paraId="077B9F16" w14:textId="77777777" w:rsidR="0079522A" w:rsidRDefault="0079522A"/>
    <w:p w14:paraId="17CAA9C8" w14:textId="77777777" w:rsidR="0079522A" w:rsidRDefault="0079522A"/>
    <w:p w14:paraId="35D8362D" w14:textId="77777777" w:rsidR="0079522A" w:rsidRDefault="0079522A"/>
    <w:p w14:paraId="08ADB4C5" w14:textId="77777777" w:rsidR="0079522A" w:rsidRDefault="0079522A"/>
    <w:p w14:paraId="19F32BB8" w14:textId="77777777" w:rsidR="0079522A" w:rsidRDefault="0079522A"/>
    <w:p w14:paraId="7228A5A9" w14:textId="77777777" w:rsidR="0079522A" w:rsidRDefault="0079522A"/>
    <w:p w14:paraId="65BDC31B" w14:textId="77777777" w:rsidR="0079522A" w:rsidRDefault="0079522A"/>
    <w:p w14:paraId="6BD14BBD" w14:textId="77777777" w:rsidR="0079522A" w:rsidRDefault="0079522A"/>
    <w:p w14:paraId="3B26C795" w14:textId="77777777" w:rsidR="0079522A" w:rsidRDefault="0079522A"/>
    <w:p w14:paraId="3B523046" w14:textId="77777777" w:rsidR="0079522A" w:rsidRDefault="0079522A"/>
    <w:p w14:paraId="36415C60" w14:textId="77777777" w:rsidR="0079522A" w:rsidRPr="000F486A" w:rsidRDefault="0079522A" w:rsidP="0079522A">
      <w:pPr>
        <w:spacing w:before="1"/>
        <w:rPr>
          <w:i/>
          <w:sz w:val="24"/>
        </w:rPr>
      </w:pPr>
      <w:r>
        <w:rPr>
          <w:i/>
          <w:sz w:val="24"/>
        </w:rPr>
        <w:t>Załącznik</w:t>
      </w:r>
      <w:r>
        <w:rPr>
          <w:i/>
          <w:spacing w:val="46"/>
          <w:sz w:val="24"/>
        </w:rPr>
        <w:t xml:space="preserve"> </w:t>
      </w:r>
      <w:r>
        <w:rPr>
          <w:i/>
          <w:sz w:val="24"/>
        </w:rPr>
        <w:t>do</w:t>
      </w:r>
      <w:r>
        <w:rPr>
          <w:i/>
          <w:spacing w:val="-6"/>
          <w:sz w:val="24"/>
        </w:rPr>
        <w:t xml:space="preserve"> </w:t>
      </w:r>
      <w:r>
        <w:rPr>
          <w:i/>
          <w:sz w:val="24"/>
        </w:rPr>
        <w:t>Standardów</w:t>
      </w:r>
      <w:r>
        <w:rPr>
          <w:i/>
          <w:spacing w:val="-5"/>
          <w:sz w:val="24"/>
        </w:rPr>
        <w:t xml:space="preserve"> </w:t>
      </w:r>
      <w:r>
        <w:rPr>
          <w:i/>
          <w:sz w:val="24"/>
        </w:rPr>
        <w:t>Ochrony</w:t>
      </w:r>
      <w:r>
        <w:rPr>
          <w:i/>
          <w:spacing w:val="-6"/>
          <w:sz w:val="24"/>
        </w:rPr>
        <w:t xml:space="preserve"> </w:t>
      </w:r>
      <w:r>
        <w:rPr>
          <w:i/>
          <w:spacing w:val="-2"/>
          <w:sz w:val="24"/>
        </w:rPr>
        <w:t>Małoletnich</w:t>
      </w:r>
    </w:p>
    <w:p w14:paraId="0481B275" w14:textId="77777777" w:rsidR="0079522A" w:rsidRDefault="0079522A" w:rsidP="0079522A">
      <w:pPr>
        <w:tabs>
          <w:tab w:val="left" w:pos="720"/>
        </w:tabs>
        <w:rPr>
          <w:sz w:val="24"/>
        </w:rPr>
      </w:pPr>
    </w:p>
    <w:p w14:paraId="7EA7F556" w14:textId="4FF4DBFB" w:rsidR="0079522A" w:rsidRPr="0079522A" w:rsidRDefault="0079522A" w:rsidP="0079522A">
      <w:pPr>
        <w:pStyle w:val="Nagwek1"/>
        <w:spacing w:before="63"/>
        <w:rPr>
          <w:rFonts w:ascii="Times New Roman" w:hAnsi="Times New Roman" w:cs="Times New Roman"/>
          <w:b/>
          <w:bCs/>
          <w:color w:val="C00000"/>
        </w:rPr>
      </w:pPr>
      <w:r w:rsidRPr="0079522A">
        <w:rPr>
          <w:rFonts w:ascii="Times New Roman" w:hAnsi="Times New Roman" w:cs="Times New Roman"/>
          <w:b/>
          <w:bCs/>
          <w:color w:val="C00000"/>
          <w:spacing w:val="-2"/>
          <w:sz w:val="24"/>
          <w:szCs w:val="24"/>
        </w:rPr>
        <w:lastRenderedPageBreak/>
        <w:t>PROCEDURA</w:t>
      </w:r>
      <w:r w:rsidRPr="0079522A">
        <w:rPr>
          <w:rFonts w:ascii="Times New Roman" w:hAnsi="Times New Roman" w:cs="Times New Roman"/>
          <w:b/>
          <w:bCs/>
          <w:color w:val="C00000"/>
          <w:spacing w:val="-10"/>
          <w:sz w:val="24"/>
          <w:szCs w:val="24"/>
        </w:rPr>
        <w:t xml:space="preserve"> </w:t>
      </w:r>
      <w:r w:rsidRPr="0079522A">
        <w:rPr>
          <w:rFonts w:ascii="Times New Roman" w:hAnsi="Times New Roman" w:cs="Times New Roman"/>
          <w:b/>
          <w:bCs/>
          <w:color w:val="C00000"/>
          <w:spacing w:val="-2"/>
          <w:sz w:val="24"/>
          <w:szCs w:val="24"/>
        </w:rPr>
        <w:t>POSTĘPOWANIA</w:t>
      </w:r>
      <w:r w:rsidRPr="0079522A">
        <w:rPr>
          <w:rFonts w:ascii="Times New Roman" w:hAnsi="Times New Roman" w:cs="Times New Roman"/>
          <w:b/>
          <w:bCs/>
          <w:color w:val="C00000"/>
          <w:spacing w:val="-16"/>
          <w:sz w:val="24"/>
          <w:szCs w:val="24"/>
        </w:rPr>
        <w:t xml:space="preserve"> </w:t>
      </w:r>
      <w:r w:rsidRPr="0079522A">
        <w:rPr>
          <w:rFonts w:ascii="Times New Roman" w:hAnsi="Times New Roman" w:cs="Times New Roman"/>
          <w:b/>
          <w:bCs/>
          <w:color w:val="C00000"/>
          <w:spacing w:val="-2"/>
          <w:sz w:val="24"/>
          <w:szCs w:val="24"/>
        </w:rPr>
        <w:t>W</w:t>
      </w:r>
      <w:r w:rsidRPr="0079522A">
        <w:rPr>
          <w:rFonts w:ascii="Times New Roman" w:hAnsi="Times New Roman" w:cs="Times New Roman"/>
          <w:b/>
          <w:bCs/>
          <w:color w:val="C00000"/>
          <w:spacing w:val="3"/>
          <w:sz w:val="24"/>
          <w:szCs w:val="24"/>
        </w:rPr>
        <w:t xml:space="preserve"> </w:t>
      </w:r>
      <w:r w:rsidRPr="0079522A">
        <w:rPr>
          <w:rFonts w:ascii="Times New Roman" w:hAnsi="Times New Roman" w:cs="Times New Roman"/>
          <w:b/>
          <w:bCs/>
          <w:color w:val="C00000"/>
          <w:spacing w:val="-2"/>
          <w:sz w:val="24"/>
          <w:szCs w:val="24"/>
        </w:rPr>
        <w:t>PRZYPADKU</w:t>
      </w:r>
      <w:r w:rsidRPr="0079522A">
        <w:rPr>
          <w:rFonts w:ascii="Times New Roman" w:hAnsi="Times New Roman" w:cs="Times New Roman"/>
          <w:b/>
          <w:bCs/>
          <w:color w:val="C00000"/>
          <w:spacing w:val="8"/>
          <w:sz w:val="24"/>
          <w:szCs w:val="24"/>
        </w:rPr>
        <w:t xml:space="preserve"> </w:t>
      </w:r>
      <w:r w:rsidRPr="0079522A">
        <w:rPr>
          <w:rFonts w:ascii="Times New Roman" w:hAnsi="Times New Roman" w:cs="Times New Roman"/>
          <w:b/>
          <w:bCs/>
          <w:color w:val="C00000"/>
          <w:spacing w:val="-2"/>
          <w:sz w:val="24"/>
          <w:szCs w:val="24"/>
        </w:rPr>
        <w:t>KRZYWDZENIA</w:t>
      </w:r>
      <w:r w:rsidRPr="0079522A">
        <w:rPr>
          <w:rFonts w:ascii="Times New Roman" w:hAnsi="Times New Roman" w:cs="Times New Roman"/>
          <w:b/>
          <w:bCs/>
          <w:color w:val="C00000"/>
          <w:spacing w:val="-7"/>
          <w:sz w:val="24"/>
          <w:szCs w:val="24"/>
        </w:rPr>
        <w:t xml:space="preserve"> </w:t>
      </w:r>
      <w:r w:rsidRPr="0079522A">
        <w:rPr>
          <w:rFonts w:ascii="Times New Roman" w:hAnsi="Times New Roman" w:cs="Times New Roman"/>
          <w:b/>
          <w:bCs/>
          <w:color w:val="C00000"/>
          <w:spacing w:val="-2"/>
          <w:sz w:val="24"/>
          <w:szCs w:val="24"/>
        </w:rPr>
        <w:t>DZIECKA</w:t>
      </w:r>
    </w:p>
    <w:p w14:paraId="0C7BE559" w14:textId="77777777" w:rsidR="0079522A" w:rsidRDefault="0079522A" w:rsidP="0079522A">
      <w:pPr>
        <w:pStyle w:val="Tekstpodstawowy"/>
        <w:spacing w:before="271"/>
        <w:ind w:left="232"/>
        <w:jc w:val="both"/>
      </w:pPr>
      <w:r>
        <w:t>Podstawy</w:t>
      </w:r>
      <w:r>
        <w:rPr>
          <w:spacing w:val="-3"/>
        </w:rPr>
        <w:t xml:space="preserve"> </w:t>
      </w:r>
      <w:r>
        <w:rPr>
          <w:spacing w:val="-2"/>
        </w:rPr>
        <w:t>prawne:</w:t>
      </w:r>
    </w:p>
    <w:p w14:paraId="081A399D" w14:textId="77777777" w:rsidR="0079522A" w:rsidRDefault="0079522A" w:rsidP="0079522A">
      <w:pPr>
        <w:pStyle w:val="Akapitzlist"/>
        <w:numPr>
          <w:ilvl w:val="0"/>
          <w:numId w:val="19"/>
        </w:numPr>
        <w:tabs>
          <w:tab w:val="left" w:pos="939"/>
          <w:tab w:val="left" w:pos="1020"/>
        </w:tabs>
        <w:ind w:right="110" w:hanging="360"/>
        <w:contextualSpacing w:val="0"/>
        <w:jc w:val="both"/>
        <w:rPr>
          <w:sz w:val="24"/>
        </w:rPr>
      </w:pPr>
      <w:r>
        <w:rPr>
          <w:sz w:val="24"/>
        </w:rPr>
        <w:t>ustawa z dnia 29 lipca 2005 r. o przeciwdziałaniu przemocy</w:t>
      </w:r>
      <w:r>
        <w:rPr>
          <w:spacing w:val="-4"/>
          <w:sz w:val="24"/>
        </w:rPr>
        <w:t xml:space="preserve"> </w:t>
      </w:r>
      <w:r>
        <w:rPr>
          <w:sz w:val="24"/>
        </w:rPr>
        <w:t xml:space="preserve">domowej (Dz. U. z 2021 r. poz. 1249, z </w:t>
      </w:r>
      <w:proofErr w:type="spellStart"/>
      <w:r>
        <w:rPr>
          <w:sz w:val="24"/>
        </w:rPr>
        <w:t>późn</w:t>
      </w:r>
      <w:proofErr w:type="spellEnd"/>
      <w:r>
        <w:rPr>
          <w:sz w:val="24"/>
        </w:rPr>
        <w:t>. zm.)</w:t>
      </w:r>
    </w:p>
    <w:p w14:paraId="7120EAF0" w14:textId="77777777" w:rsidR="0079522A" w:rsidRDefault="0079522A" w:rsidP="0079522A">
      <w:pPr>
        <w:pStyle w:val="Akapitzlist"/>
        <w:numPr>
          <w:ilvl w:val="0"/>
          <w:numId w:val="19"/>
        </w:numPr>
        <w:tabs>
          <w:tab w:val="left" w:pos="939"/>
          <w:tab w:val="left" w:pos="1020"/>
        </w:tabs>
        <w:ind w:right="115" w:hanging="360"/>
        <w:contextualSpacing w:val="0"/>
        <w:jc w:val="both"/>
        <w:rPr>
          <w:sz w:val="24"/>
        </w:rPr>
      </w:pPr>
      <w:r>
        <w:rPr>
          <w:sz w:val="24"/>
        </w:rPr>
        <w:t>ustawa z dnia 9 czerwca 2022 r. o wspieraniu i resocjalizacji nieletnich (Dz. U. z 2022 r.</w:t>
      </w:r>
      <w:r>
        <w:rPr>
          <w:spacing w:val="40"/>
          <w:sz w:val="24"/>
        </w:rPr>
        <w:t xml:space="preserve"> </w:t>
      </w:r>
      <w:r>
        <w:rPr>
          <w:sz w:val="24"/>
        </w:rPr>
        <w:t xml:space="preserve">poz. 1700, z </w:t>
      </w:r>
      <w:proofErr w:type="spellStart"/>
      <w:r>
        <w:rPr>
          <w:sz w:val="24"/>
        </w:rPr>
        <w:t>późn</w:t>
      </w:r>
      <w:proofErr w:type="spellEnd"/>
      <w:r>
        <w:rPr>
          <w:sz w:val="24"/>
        </w:rPr>
        <w:t>. zm.)</w:t>
      </w:r>
    </w:p>
    <w:p w14:paraId="16E1EE27" w14:textId="77777777" w:rsidR="0079522A" w:rsidRDefault="0079522A" w:rsidP="0079522A">
      <w:pPr>
        <w:pStyle w:val="Akapitzlist"/>
        <w:numPr>
          <w:ilvl w:val="0"/>
          <w:numId w:val="19"/>
        </w:numPr>
        <w:tabs>
          <w:tab w:val="left" w:pos="939"/>
          <w:tab w:val="left" w:pos="1020"/>
        </w:tabs>
        <w:ind w:right="112" w:hanging="360"/>
        <w:contextualSpacing w:val="0"/>
        <w:jc w:val="both"/>
        <w:rPr>
          <w:sz w:val="24"/>
        </w:rPr>
      </w:pPr>
      <w:r>
        <w:rPr>
          <w:sz w:val="24"/>
        </w:rPr>
        <w:t>rozporządzenie Ministra Edukacji Narodowej z dnia 9 sierpnia 2017 r. w sprawie zasad organizacji i udzielania pomocy psychologiczno-pedagogicznej w publicznych przedszkolach, szkołach i placówkach (Dz. U. z 2023 r. poz. 1798)</w:t>
      </w:r>
    </w:p>
    <w:p w14:paraId="747A1679" w14:textId="77777777" w:rsidR="0079522A" w:rsidRDefault="0079522A" w:rsidP="0079522A">
      <w:pPr>
        <w:pStyle w:val="Akapitzlist"/>
        <w:numPr>
          <w:ilvl w:val="0"/>
          <w:numId w:val="19"/>
        </w:numPr>
        <w:tabs>
          <w:tab w:val="left" w:pos="939"/>
          <w:tab w:val="left" w:pos="1020"/>
        </w:tabs>
        <w:ind w:right="114" w:hanging="360"/>
        <w:contextualSpacing w:val="0"/>
        <w:jc w:val="both"/>
        <w:rPr>
          <w:sz w:val="24"/>
        </w:rPr>
      </w:pPr>
      <w:r>
        <w:rPr>
          <w:sz w:val="24"/>
        </w:rPr>
        <w:t>rozporządzenie Rady Ministrów z dnia 6 września 2023 r. w sprawie procedury „Niebieskie Karty” oraz wzorów formularzy „Niebieska Karta” (poz. 1870)</w:t>
      </w:r>
    </w:p>
    <w:p w14:paraId="0ABD04AA" w14:textId="77777777" w:rsidR="0079522A" w:rsidRPr="0079522A" w:rsidRDefault="0079522A" w:rsidP="0079522A">
      <w:pPr>
        <w:pStyle w:val="Akapitzlist"/>
        <w:numPr>
          <w:ilvl w:val="0"/>
          <w:numId w:val="19"/>
        </w:numPr>
        <w:tabs>
          <w:tab w:val="left" w:pos="939"/>
          <w:tab w:val="left" w:pos="1020"/>
        </w:tabs>
        <w:ind w:right="112" w:hanging="360"/>
        <w:contextualSpacing w:val="0"/>
        <w:jc w:val="both"/>
        <w:rPr>
          <w:sz w:val="24"/>
        </w:rPr>
      </w:pPr>
      <w:r w:rsidRPr="0079522A">
        <w:rPr>
          <w:sz w:val="24"/>
        </w:rPr>
        <w:t>Rozporządzenie Ministra Edukacji Narodowej i Sportu z dnia 31 grudnia 2002 r. w</w:t>
      </w:r>
      <w:r w:rsidRPr="0079522A">
        <w:rPr>
          <w:spacing w:val="-6"/>
          <w:sz w:val="24"/>
        </w:rPr>
        <w:t xml:space="preserve"> </w:t>
      </w:r>
      <w:r w:rsidRPr="0079522A">
        <w:rPr>
          <w:sz w:val="24"/>
        </w:rPr>
        <w:t>sprawie bezpieczeństwa</w:t>
      </w:r>
      <w:r w:rsidRPr="0079522A">
        <w:rPr>
          <w:spacing w:val="40"/>
          <w:sz w:val="24"/>
        </w:rPr>
        <w:t xml:space="preserve"> </w:t>
      </w:r>
      <w:r w:rsidRPr="0079522A">
        <w:rPr>
          <w:sz w:val="24"/>
        </w:rPr>
        <w:t>i</w:t>
      </w:r>
      <w:r w:rsidRPr="0079522A">
        <w:rPr>
          <w:spacing w:val="-3"/>
          <w:sz w:val="24"/>
        </w:rPr>
        <w:t xml:space="preserve"> </w:t>
      </w:r>
      <w:r w:rsidRPr="0079522A">
        <w:rPr>
          <w:sz w:val="24"/>
        </w:rPr>
        <w:t>higieny</w:t>
      </w:r>
      <w:r w:rsidRPr="0079522A">
        <w:rPr>
          <w:spacing w:val="39"/>
          <w:sz w:val="24"/>
        </w:rPr>
        <w:t xml:space="preserve"> </w:t>
      </w:r>
      <w:r w:rsidRPr="0079522A">
        <w:rPr>
          <w:sz w:val="24"/>
        </w:rPr>
        <w:t>w</w:t>
      </w:r>
      <w:r w:rsidRPr="0079522A">
        <w:rPr>
          <w:spacing w:val="-3"/>
          <w:sz w:val="24"/>
        </w:rPr>
        <w:t xml:space="preserve"> </w:t>
      </w:r>
      <w:r w:rsidRPr="0079522A">
        <w:rPr>
          <w:sz w:val="24"/>
        </w:rPr>
        <w:t>publicznych</w:t>
      </w:r>
      <w:r w:rsidRPr="0079522A">
        <w:rPr>
          <w:spacing w:val="40"/>
          <w:sz w:val="24"/>
        </w:rPr>
        <w:t xml:space="preserve"> </w:t>
      </w:r>
      <w:r w:rsidRPr="0079522A">
        <w:rPr>
          <w:sz w:val="24"/>
        </w:rPr>
        <w:t>i</w:t>
      </w:r>
      <w:r w:rsidRPr="0079522A">
        <w:rPr>
          <w:spacing w:val="-3"/>
          <w:sz w:val="24"/>
        </w:rPr>
        <w:t xml:space="preserve"> </w:t>
      </w:r>
      <w:r w:rsidRPr="0079522A">
        <w:rPr>
          <w:sz w:val="24"/>
        </w:rPr>
        <w:t>niepublicznych</w:t>
      </w:r>
      <w:r w:rsidRPr="0079522A">
        <w:rPr>
          <w:spacing w:val="40"/>
          <w:sz w:val="24"/>
        </w:rPr>
        <w:t xml:space="preserve"> </w:t>
      </w:r>
      <w:r w:rsidRPr="0079522A">
        <w:rPr>
          <w:sz w:val="24"/>
        </w:rPr>
        <w:t>szkołach</w:t>
      </w:r>
      <w:r w:rsidRPr="0079522A">
        <w:rPr>
          <w:spacing w:val="40"/>
          <w:sz w:val="24"/>
        </w:rPr>
        <w:t xml:space="preserve"> </w:t>
      </w:r>
      <w:r w:rsidRPr="0079522A">
        <w:rPr>
          <w:sz w:val="24"/>
        </w:rPr>
        <w:t>i</w:t>
      </w:r>
      <w:r w:rsidRPr="0079522A">
        <w:rPr>
          <w:spacing w:val="-1"/>
          <w:sz w:val="24"/>
        </w:rPr>
        <w:t xml:space="preserve"> </w:t>
      </w:r>
      <w:r w:rsidRPr="0079522A">
        <w:rPr>
          <w:sz w:val="24"/>
        </w:rPr>
        <w:t>placówkach</w:t>
      </w:r>
      <w:r w:rsidRPr="0079522A">
        <w:rPr>
          <w:spacing w:val="40"/>
          <w:sz w:val="24"/>
        </w:rPr>
        <w:t xml:space="preserve"> </w:t>
      </w:r>
      <w:r w:rsidRPr="0079522A">
        <w:rPr>
          <w:sz w:val="24"/>
        </w:rPr>
        <w:t>(Dz.</w:t>
      </w:r>
      <w:r w:rsidRPr="0079522A">
        <w:rPr>
          <w:spacing w:val="40"/>
          <w:sz w:val="24"/>
        </w:rPr>
        <w:t xml:space="preserve"> </w:t>
      </w:r>
      <w:r w:rsidRPr="0079522A">
        <w:rPr>
          <w:sz w:val="24"/>
        </w:rPr>
        <w:t>U. z 2020 r. poz. 1604)</w:t>
      </w:r>
    </w:p>
    <w:p w14:paraId="1068A608" w14:textId="77777777" w:rsidR="0079522A" w:rsidRDefault="0079522A" w:rsidP="0079522A">
      <w:pPr>
        <w:pStyle w:val="Tekstpodstawowy"/>
      </w:pPr>
    </w:p>
    <w:p w14:paraId="19B64432" w14:textId="77777777" w:rsidR="0079522A" w:rsidRDefault="0079522A" w:rsidP="0079522A">
      <w:pPr>
        <w:pStyle w:val="Tekstpodstawowy"/>
      </w:pPr>
    </w:p>
    <w:p w14:paraId="0062E9FD" w14:textId="52DA1B1C" w:rsidR="0079522A" w:rsidRDefault="0079522A" w:rsidP="0079522A">
      <w:pPr>
        <w:pStyle w:val="Tekstpodstawowy"/>
        <w:ind w:left="232" w:right="110"/>
        <w:jc w:val="both"/>
      </w:pPr>
      <w:r>
        <w:t xml:space="preserve">Odpowiedzialność </w:t>
      </w:r>
      <w:r w:rsidR="00341A6D">
        <w:t>Zarządu Fundacji</w:t>
      </w:r>
      <w:r>
        <w:t xml:space="preserve"> oraz pracowników </w:t>
      </w:r>
      <w:r w:rsidR="00341A6D">
        <w:t xml:space="preserve">Fundacji </w:t>
      </w:r>
      <w:r>
        <w:t>wynika również z:</w:t>
      </w:r>
    </w:p>
    <w:p w14:paraId="6DB74EBF" w14:textId="77777777" w:rsidR="0079522A" w:rsidRPr="0079522A" w:rsidRDefault="0079522A" w:rsidP="0079522A">
      <w:pPr>
        <w:pStyle w:val="Nagwek1"/>
        <w:numPr>
          <w:ilvl w:val="0"/>
          <w:numId w:val="18"/>
        </w:numPr>
        <w:tabs>
          <w:tab w:val="left" w:pos="939"/>
        </w:tabs>
        <w:spacing w:before="5" w:line="274" w:lineRule="exact"/>
        <w:ind w:left="939" w:hanging="347"/>
        <w:jc w:val="both"/>
        <w:rPr>
          <w:rFonts w:ascii="Times New Roman" w:hAnsi="Times New Roman" w:cs="Times New Roman"/>
          <w:b/>
          <w:bCs/>
          <w:color w:val="C00000"/>
          <w:sz w:val="24"/>
          <w:szCs w:val="24"/>
        </w:rPr>
      </w:pPr>
      <w:r w:rsidRPr="0079522A">
        <w:rPr>
          <w:rFonts w:ascii="Times New Roman" w:hAnsi="Times New Roman" w:cs="Times New Roman"/>
          <w:b/>
          <w:bCs/>
          <w:color w:val="C00000"/>
          <w:sz w:val="24"/>
          <w:szCs w:val="24"/>
        </w:rPr>
        <w:t>Kodeksu postępowania</w:t>
      </w:r>
      <w:r w:rsidRPr="0079522A">
        <w:rPr>
          <w:rFonts w:ascii="Times New Roman" w:hAnsi="Times New Roman" w:cs="Times New Roman"/>
          <w:b/>
          <w:bCs/>
          <w:color w:val="C00000"/>
          <w:spacing w:val="-4"/>
          <w:sz w:val="24"/>
          <w:szCs w:val="24"/>
        </w:rPr>
        <w:t xml:space="preserve"> </w:t>
      </w:r>
      <w:r w:rsidRPr="0079522A">
        <w:rPr>
          <w:rFonts w:ascii="Times New Roman" w:hAnsi="Times New Roman" w:cs="Times New Roman"/>
          <w:b/>
          <w:bCs/>
          <w:color w:val="C00000"/>
          <w:sz w:val="24"/>
          <w:szCs w:val="24"/>
        </w:rPr>
        <w:t>karnego</w:t>
      </w:r>
      <w:r w:rsidRPr="0079522A">
        <w:rPr>
          <w:rFonts w:ascii="Times New Roman" w:hAnsi="Times New Roman" w:cs="Times New Roman"/>
          <w:b/>
          <w:bCs/>
          <w:color w:val="C00000"/>
          <w:spacing w:val="-2"/>
          <w:sz w:val="24"/>
          <w:szCs w:val="24"/>
        </w:rPr>
        <w:t xml:space="preserve"> </w:t>
      </w:r>
      <w:r w:rsidRPr="0079522A">
        <w:rPr>
          <w:rFonts w:ascii="Times New Roman" w:hAnsi="Times New Roman" w:cs="Times New Roman"/>
          <w:b/>
          <w:bCs/>
          <w:color w:val="C00000"/>
          <w:sz w:val="24"/>
          <w:szCs w:val="24"/>
        </w:rPr>
        <w:t>–</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art.</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pacing w:val="-4"/>
          <w:sz w:val="24"/>
          <w:szCs w:val="24"/>
        </w:rPr>
        <w:t>304:</w:t>
      </w:r>
    </w:p>
    <w:p w14:paraId="2C54EC4D" w14:textId="77777777" w:rsidR="0079522A" w:rsidRDefault="0079522A" w:rsidP="0079522A">
      <w:pPr>
        <w:pStyle w:val="Tekstpodstawowy"/>
        <w:ind w:left="232" w:right="113"/>
        <w:jc w:val="both"/>
      </w:pPr>
      <w:r>
        <w:t>Art. 304. § 1. Każdy, dowiedziawszy się o popełnieniu przestępstwa ściganego z urzędu, ma społeczny obowiązek zawiadomić o tym prokuratora lub Policję. Przepisy art. 148a oraz art. 156a stosuje się odpowiednio.</w:t>
      </w:r>
    </w:p>
    <w:p w14:paraId="50FA1206" w14:textId="77777777" w:rsidR="0079522A" w:rsidRDefault="0079522A" w:rsidP="0079522A">
      <w:pPr>
        <w:pStyle w:val="Tekstpodstawowy"/>
        <w:ind w:left="232" w:right="113"/>
        <w:jc w:val="both"/>
      </w:pPr>
      <w: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w:t>
      </w:r>
      <w:r>
        <w:rPr>
          <w:spacing w:val="-3"/>
        </w:rPr>
        <w:t xml:space="preserve"> </w:t>
      </w:r>
      <w:r>
        <w:t>do</w:t>
      </w:r>
      <w:r>
        <w:rPr>
          <w:spacing w:val="-1"/>
        </w:rPr>
        <w:t xml:space="preserve"> </w:t>
      </w:r>
      <w:r>
        <w:t>ścigania</w:t>
      </w:r>
      <w:r>
        <w:rPr>
          <w:spacing w:val="-1"/>
        </w:rPr>
        <w:t xml:space="preserve"> </w:t>
      </w:r>
      <w:r>
        <w:t>przestępstw</w:t>
      </w:r>
      <w:r>
        <w:rPr>
          <w:spacing w:val="-3"/>
        </w:rPr>
        <w:t xml:space="preserve"> </w:t>
      </w:r>
      <w:r>
        <w:t>lub</w:t>
      </w:r>
      <w:r>
        <w:rPr>
          <w:spacing w:val="-3"/>
        </w:rPr>
        <w:t xml:space="preserve"> </w:t>
      </w:r>
      <w:r>
        <w:t>do</w:t>
      </w:r>
      <w:r>
        <w:rPr>
          <w:spacing w:val="-1"/>
        </w:rPr>
        <w:t xml:space="preserve"> </w:t>
      </w:r>
      <w:r>
        <w:t>czasu</w:t>
      </w:r>
      <w:r>
        <w:rPr>
          <w:spacing w:val="-3"/>
        </w:rPr>
        <w:t xml:space="preserve"> </w:t>
      </w:r>
      <w:r>
        <w:t>wydania</w:t>
      </w:r>
      <w:r>
        <w:rPr>
          <w:spacing w:val="-1"/>
        </w:rPr>
        <w:t xml:space="preserve"> </w:t>
      </w:r>
      <w:r>
        <w:t>przez</w:t>
      </w:r>
      <w:r>
        <w:rPr>
          <w:spacing w:val="-2"/>
        </w:rPr>
        <w:t xml:space="preserve"> </w:t>
      </w:r>
      <w:r>
        <w:t>ten</w:t>
      </w:r>
      <w:r>
        <w:rPr>
          <w:spacing w:val="-6"/>
        </w:rPr>
        <w:t xml:space="preserve"> </w:t>
      </w:r>
      <w:r>
        <w:t>organ</w:t>
      </w:r>
      <w:r>
        <w:rPr>
          <w:spacing w:val="-1"/>
        </w:rPr>
        <w:t xml:space="preserve"> </w:t>
      </w:r>
      <w:r>
        <w:t>stosownego</w:t>
      </w:r>
      <w:r>
        <w:rPr>
          <w:spacing w:val="-3"/>
        </w:rPr>
        <w:t xml:space="preserve"> </w:t>
      </w:r>
      <w:r>
        <w:t>zarządzenia, aby nie dopuścić do zatarcia śladów i dowodów przestępstwa.</w:t>
      </w:r>
    </w:p>
    <w:p w14:paraId="1D47FB4F" w14:textId="1E9273FC" w:rsidR="0079522A" w:rsidRDefault="0079522A" w:rsidP="0079522A">
      <w:pPr>
        <w:pStyle w:val="Tekstpodstawowy"/>
        <w:ind w:left="232" w:right="110"/>
        <w:jc w:val="both"/>
      </w:pPr>
      <w:r>
        <w:t>§ 3. Zawiadomienie o przestępstwie lub własne dane świadczące o popełnieniu takiego przestępstwa, co do którego obowiązkowe jest prowadzenie śledztwa przez prokuratora, Policja przekazuje wraz z zebranym materiałem niezwłocznie prokuratorowi.</w:t>
      </w:r>
    </w:p>
    <w:p w14:paraId="6D80B55A" w14:textId="77777777" w:rsidR="0079522A" w:rsidRPr="0079522A" w:rsidRDefault="0079522A" w:rsidP="0079522A">
      <w:pPr>
        <w:pStyle w:val="Nagwek1"/>
        <w:numPr>
          <w:ilvl w:val="0"/>
          <w:numId w:val="18"/>
        </w:numPr>
        <w:tabs>
          <w:tab w:val="left" w:pos="939"/>
        </w:tabs>
        <w:ind w:left="939" w:hanging="347"/>
        <w:jc w:val="both"/>
        <w:rPr>
          <w:rFonts w:ascii="Times New Roman" w:hAnsi="Times New Roman" w:cs="Times New Roman"/>
          <w:b/>
          <w:bCs/>
          <w:color w:val="C00000"/>
          <w:sz w:val="24"/>
          <w:szCs w:val="24"/>
        </w:rPr>
      </w:pPr>
      <w:r w:rsidRPr="0079522A">
        <w:rPr>
          <w:rFonts w:ascii="Times New Roman" w:hAnsi="Times New Roman" w:cs="Times New Roman"/>
          <w:b/>
          <w:bCs/>
          <w:color w:val="C00000"/>
          <w:sz w:val="24"/>
          <w:szCs w:val="24"/>
        </w:rPr>
        <w:t>Kodeksu karnego</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 art. 162,</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 xml:space="preserve">art. </w:t>
      </w:r>
      <w:r w:rsidRPr="0079522A">
        <w:rPr>
          <w:rFonts w:ascii="Times New Roman" w:hAnsi="Times New Roman" w:cs="Times New Roman"/>
          <w:b/>
          <w:bCs/>
          <w:color w:val="C00000"/>
          <w:spacing w:val="-4"/>
          <w:sz w:val="24"/>
          <w:szCs w:val="24"/>
        </w:rPr>
        <w:t>240:</w:t>
      </w:r>
    </w:p>
    <w:p w14:paraId="7DBA2B9D" w14:textId="77777777" w:rsidR="0079522A" w:rsidRDefault="0079522A" w:rsidP="0079522A">
      <w:pPr>
        <w:pStyle w:val="Tekstpodstawowy"/>
        <w:spacing w:before="271"/>
        <w:ind w:left="232" w:right="112"/>
        <w:jc w:val="both"/>
      </w:pPr>
      <w:r>
        <w:rPr>
          <w:b/>
        </w:rPr>
        <w:t xml:space="preserve">Art. 162. § 1. </w:t>
      </w:r>
      <w:r>
        <w:t>Kto człowiekowi znajdującemu się w położeniu grożącym bezpośrednim niebezpieczeństwem utraty</w:t>
      </w:r>
      <w:r>
        <w:rPr>
          <w:spacing w:val="-3"/>
        </w:rPr>
        <w:t xml:space="preserve"> </w:t>
      </w:r>
      <w:r>
        <w:t>życia albo ciężkiego uszczerbku na zdrowiu nie udziela pomocy, mogąc jej udzielić bez narażenia siebie lub innej osoby na niebezpieczeństwo utraty życia albo ciężkiego uszczerbku na zdrowiu, podlega karze pozbawienia wolności do lat 3.</w:t>
      </w:r>
    </w:p>
    <w:p w14:paraId="6A2811DB" w14:textId="77777777" w:rsidR="0079522A" w:rsidRDefault="0079522A" w:rsidP="0079522A">
      <w:pPr>
        <w:pStyle w:val="Tekstpodstawowy"/>
        <w:ind w:left="232" w:right="109"/>
        <w:jc w:val="both"/>
      </w:pPr>
      <w:r>
        <w:t>§ 2. Nie popełnia przestępstwa, kto nie udziela pomocy, do której jest konieczne poddanie się zabiegowi lekarskiemu albo w warunkach, w których możliwa jest niezwłoczna pomoc ze strony instytucji lub osoby do tego powołanej.</w:t>
      </w:r>
    </w:p>
    <w:p w14:paraId="1E41E716" w14:textId="77777777" w:rsidR="0079522A" w:rsidRDefault="0079522A" w:rsidP="0079522A">
      <w:pPr>
        <w:pStyle w:val="Tekstpodstawowy"/>
      </w:pPr>
    </w:p>
    <w:p w14:paraId="614AF960" w14:textId="77777777" w:rsidR="0079522A" w:rsidRDefault="0079522A" w:rsidP="0079522A">
      <w:pPr>
        <w:pStyle w:val="Tekstpodstawowy"/>
        <w:ind w:left="232" w:right="111"/>
        <w:jc w:val="both"/>
      </w:pPr>
      <w:r>
        <w:rPr>
          <w:b/>
        </w:rPr>
        <w:t>Art. 240</w:t>
      </w:r>
      <w:r>
        <w:t xml:space="preserve">. </w:t>
      </w:r>
      <w:r>
        <w:rPr>
          <w:b/>
        </w:rPr>
        <w:t xml:space="preserve">§ 1. </w:t>
      </w:r>
      <w:r>
        <w:t>Kto, mając wiarygodną wiadomość o karalnym przygotowaniu albo usiłowaniu lub dokonaniu czynu zabronionego określonego w art. 118, art. 118a, art. 120–124, art. 127, art. 128, art. 130, art. 134, art. 140, art. 148, art. 148a, art. 156, art. 163, art. 166, art. 189, art. 197 § 3–5, art. 198, art. 200, art. 252 lub przestępstwa o charakterze terrorystycznym, nie zawiadamia</w:t>
      </w:r>
      <w:r>
        <w:rPr>
          <w:spacing w:val="40"/>
        </w:rPr>
        <w:t xml:space="preserve"> </w:t>
      </w:r>
      <w:r>
        <w:t>niezwłocznie organu powołanego do ścigania przestępstw, podlega karze pozbawienia wolności do lat 3.</w:t>
      </w:r>
    </w:p>
    <w:p w14:paraId="79FD434E" w14:textId="77777777" w:rsidR="00341A6D" w:rsidRDefault="00341A6D" w:rsidP="00341A6D">
      <w:pPr>
        <w:pStyle w:val="Tekstpodstawowy"/>
        <w:spacing w:before="66"/>
        <w:ind w:left="232" w:right="112"/>
        <w:jc w:val="both"/>
      </w:pPr>
      <w:r>
        <w:t xml:space="preserve">§ 2. Nie popełnia przestępstwa określonego w § 1, kto zaniechał zawiadomienia, mając dostateczną podstawę do przypuszczenia, że wymieniony w § 1 organ wie o przygotowywanym, usiłowanym lub dokonanym czynie zabronionym; nie popełnia przestępstwa również ten, kto zapobiegł popełnieniu </w:t>
      </w:r>
      <w:r>
        <w:lastRenderedPageBreak/>
        <w:t>przygotowywanego lub usiłowanego czynu zabronionego określonego w § 1.</w:t>
      </w:r>
    </w:p>
    <w:p w14:paraId="040C0E96" w14:textId="77777777" w:rsidR="00341A6D" w:rsidRDefault="00341A6D" w:rsidP="00341A6D">
      <w:pPr>
        <w:pStyle w:val="Tekstpodstawowy"/>
        <w:ind w:left="232" w:right="113"/>
        <w:jc w:val="both"/>
      </w:pPr>
      <w:r>
        <w:t>§ 2a. Nie podlega karze pokrzywdzony czynem wymienionym w § 1, który zaniechał zawiadomienia o tym czynie.</w:t>
      </w:r>
    </w:p>
    <w:p w14:paraId="5D983EB9" w14:textId="77777777" w:rsidR="00341A6D" w:rsidRDefault="00341A6D" w:rsidP="00341A6D">
      <w:pPr>
        <w:pStyle w:val="Tekstpodstawowy"/>
        <w:ind w:left="232" w:right="111"/>
        <w:jc w:val="both"/>
      </w:pPr>
      <w:r>
        <w:t>§ 3. Nie podlega karze, kto zaniechał zawiadomienia z obawy przed odpowiedzialnością karną grożącą jemu samemu lub jego najbliższym.</w:t>
      </w:r>
    </w:p>
    <w:p w14:paraId="3BDEF093" w14:textId="77777777" w:rsidR="0079522A" w:rsidRDefault="0079522A" w:rsidP="0079522A">
      <w:pPr>
        <w:jc w:val="both"/>
      </w:pPr>
    </w:p>
    <w:p w14:paraId="28AF26AA" w14:textId="77777777" w:rsidR="00341A6D" w:rsidRPr="0079522A" w:rsidRDefault="00341A6D" w:rsidP="00341A6D">
      <w:pPr>
        <w:pStyle w:val="Nagwek1"/>
        <w:numPr>
          <w:ilvl w:val="0"/>
          <w:numId w:val="18"/>
        </w:numPr>
        <w:tabs>
          <w:tab w:val="left" w:pos="939"/>
        </w:tabs>
        <w:ind w:left="939" w:hanging="347"/>
        <w:rPr>
          <w:rFonts w:ascii="Times New Roman" w:hAnsi="Times New Roman" w:cs="Times New Roman"/>
          <w:b/>
          <w:bCs/>
          <w:color w:val="C00000"/>
          <w:sz w:val="24"/>
          <w:szCs w:val="24"/>
        </w:rPr>
      </w:pPr>
      <w:r w:rsidRPr="0079522A">
        <w:rPr>
          <w:rFonts w:ascii="Times New Roman" w:hAnsi="Times New Roman" w:cs="Times New Roman"/>
          <w:b/>
          <w:bCs/>
          <w:color w:val="C00000"/>
          <w:sz w:val="24"/>
          <w:szCs w:val="24"/>
        </w:rPr>
        <w:t>Kodeksu postępowania</w:t>
      </w:r>
      <w:r w:rsidRPr="0079522A">
        <w:rPr>
          <w:rFonts w:ascii="Times New Roman" w:hAnsi="Times New Roman" w:cs="Times New Roman"/>
          <w:b/>
          <w:bCs/>
          <w:color w:val="C00000"/>
          <w:spacing w:val="-3"/>
          <w:sz w:val="24"/>
          <w:szCs w:val="24"/>
        </w:rPr>
        <w:t xml:space="preserve"> </w:t>
      </w:r>
      <w:r w:rsidRPr="0079522A">
        <w:rPr>
          <w:rFonts w:ascii="Times New Roman" w:hAnsi="Times New Roman" w:cs="Times New Roman"/>
          <w:b/>
          <w:bCs/>
          <w:color w:val="C00000"/>
          <w:sz w:val="24"/>
          <w:szCs w:val="24"/>
        </w:rPr>
        <w:t>cywilnego</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art.</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pacing w:val="-4"/>
          <w:sz w:val="24"/>
          <w:szCs w:val="24"/>
        </w:rPr>
        <w:t>572:</w:t>
      </w:r>
    </w:p>
    <w:p w14:paraId="626B03B3" w14:textId="77777777" w:rsidR="00341A6D" w:rsidRDefault="00341A6D" w:rsidP="00341A6D">
      <w:pPr>
        <w:pStyle w:val="Tekstpodstawowy"/>
        <w:spacing w:before="271"/>
        <w:ind w:left="232" w:right="114"/>
        <w:jc w:val="both"/>
      </w:pPr>
      <w:r>
        <w:t>Art. 572. § 1. Każdy, komu znane jest zdarzenie uzasadniające wszczęcie postępowania z urzędu, obowiązany jest zawiadomić o nim sąd opiekuńczy.</w:t>
      </w:r>
    </w:p>
    <w:p w14:paraId="3E79CFDB" w14:textId="77777777" w:rsidR="00341A6D" w:rsidRDefault="00341A6D" w:rsidP="00341A6D">
      <w:pPr>
        <w:pStyle w:val="Tekstpodstawowy"/>
        <w:ind w:left="232" w:right="113"/>
        <w:jc w:val="both"/>
      </w:pPr>
      <w:r>
        <w:t xml:space="preserve">§ 2. Obowiązek wymieniony w § 1 ciąży przede wszystkim na urzędach stanu cywilnego, sądach, prokuratorach, notariuszach, komornikach, organach samorządu i administracji rządowej, organach Policji, </w:t>
      </w:r>
      <w:r>
        <w:rPr>
          <w:b/>
          <w:u w:val="single"/>
        </w:rPr>
        <w:t>placówkach oświatowych</w:t>
      </w:r>
      <w:r>
        <w:t>, opiekunach społecznych oraz organizacjach i zakładach zajmujących się opieką nad dziećmi lub osobami psychicznie chorymi.</w:t>
      </w:r>
    </w:p>
    <w:p w14:paraId="6227D8A0" w14:textId="77777777" w:rsidR="00341A6D" w:rsidRDefault="00341A6D" w:rsidP="00341A6D">
      <w:pPr>
        <w:pStyle w:val="Tekstpodstawowy"/>
      </w:pPr>
    </w:p>
    <w:p w14:paraId="2DAE6AB0" w14:textId="77777777" w:rsidR="00341A6D" w:rsidRPr="0079522A" w:rsidRDefault="00341A6D" w:rsidP="00341A6D">
      <w:pPr>
        <w:pStyle w:val="Nagwek1"/>
        <w:numPr>
          <w:ilvl w:val="0"/>
          <w:numId w:val="18"/>
        </w:numPr>
        <w:tabs>
          <w:tab w:val="left" w:pos="939"/>
        </w:tabs>
        <w:ind w:left="939" w:hanging="347"/>
        <w:rPr>
          <w:rFonts w:ascii="Times New Roman" w:hAnsi="Times New Roman" w:cs="Times New Roman"/>
          <w:b/>
          <w:bCs/>
          <w:color w:val="C00000"/>
          <w:sz w:val="24"/>
          <w:szCs w:val="24"/>
        </w:rPr>
      </w:pPr>
      <w:r w:rsidRPr="0079522A">
        <w:rPr>
          <w:rFonts w:ascii="Times New Roman" w:hAnsi="Times New Roman" w:cs="Times New Roman"/>
          <w:b/>
          <w:bCs/>
          <w:color w:val="C00000"/>
          <w:sz w:val="24"/>
          <w:szCs w:val="24"/>
        </w:rPr>
        <w:t>Konwencji</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o</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z w:val="24"/>
          <w:szCs w:val="24"/>
        </w:rPr>
        <w:t>Prawach</w:t>
      </w:r>
      <w:r w:rsidRPr="0079522A">
        <w:rPr>
          <w:rFonts w:ascii="Times New Roman" w:hAnsi="Times New Roman" w:cs="Times New Roman"/>
          <w:b/>
          <w:bCs/>
          <w:color w:val="C00000"/>
          <w:spacing w:val="-1"/>
          <w:sz w:val="24"/>
          <w:szCs w:val="24"/>
        </w:rPr>
        <w:t xml:space="preserve"> </w:t>
      </w:r>
      <w:r w:rsidRPr="0079522A">
        <w:rPr>
          <w:rFonts w:ascii="Times New Roman" w:hAnsi="Times New Roman" w:cs="Times New Roman"/>
          <w:b/>
          <w:bCs/>
          <w:color w:val="C00000"/>
          <w:spacing w:val="-2"/>
          <w:sz w:val="24"/>
          <w:szCs w:val="24"/>
        </w:rPr>
        <w:t>Dziecka.</w:t>
      </w:r>
    </w:p>
    <w:p w14:paraId="173F9F62" w14:textId="77777777" w:rsidR="00341A6D" w:rsidRDefault="00341A6D" w:rsidP="00341A6D">
      <w:pPr>
        <w:pStyle w:val="Tekstpodstawowy"/>
      </w:pPr>
    </w:p>
    <w:p w14:paraId="7ED223FA" w14:textId="77777777" w:rsidR="00341A6D" w:rsidRDefault="00341A6D" w:rsidP="00341A6D">
      <w:pPr>
        <w:pStyle w:val="Tekstpodstawowy"/>
        <w:ind w:left="232" w:right="113"/>
        <w:jc w:val="both"/>
      </w:pPr>
      <w:r>
        <w:t>Zgodnie z definicją WHO, krzywdzenie dziecka to każde zamierzone lub niezamierzone działanie osoby dorosłej, które ujemnie wpływa na rozwój fizyczny lub psychiczny dziecka.</w:t>
      </w:r>
    </w:p>
    <w:p w14:paraId="5EBB228F" w14:textId="77777777" w:rsidR="00341A6D" w:rsidRDefault="00341A6D" w:rsidP="00341A6D">
      <w:pPr>
        <w:pStyle w:val="Tekstpodstawowy"/>
        <w:spacing w:before="1"/>
        <w:ind w:left="232" w:right="109"/>
        <w:jc w:val="both"/>
      </w:pPr>
      <w:r>
        <w:t xml:space="preserve">Obowiązkiem osoby, która dowiaduje </w:t>
      </w:r>
      <w:proofErr w:type="gramStart"/>
      <w:r>
        <w:t>się</w:t>
      </w:r>
      <w:proofErr w:type="gramEnd"/>
      <w:r>
        <w:t xml:space="preserve"> że dziecko jest krzywdzone, jest podjęcie działań mających na celu zatrzymanie krzywdzenia.</w:t>
      </w:r>
    </w:p>
    <w:p w14:paraId="4C29A1CA" w14:textId="77777777" w:rsidR="00341A6D" w:rsidRDefault="00341A6D" w:rsidP="00341A6D">
      <w:pPr>
        <w:pStyle w:val="Tekstpodstawowy"/>
        <w:spacing w:before="276"/>
        <w:ind w:left="232" w:right="110"/>
        <w:jc w:val="both"/>
      </w:pPr>
      <w:r>
        <w:t>W przypadku podejrzenia stosowania przemocy w rodzinie wobec dziecka, czynności</w:t>
      </w:r>
      <w:r>
        <w:rPr>
          <w:spacing w:val="40"/>
        </w:rPr>
        <w:t xml:space="preserve"> </w:t>
      </w:r>
      <w:r>
        <w:t>podejmowane i realizowane w ramach procedury przeprowadzić należy w obecności rodzica, opiekuna prawnego lub faktycznego. Jeżeli osobą, wobec której istnieje podejrzenie, że stosuje przemoc w rodzinie wobec dziecka, jest któraś z tych osób, to działania z udziałem dziecka przeprowadza się w obecności osoby mu najbliższej i pełnoletniej oraz – w miarę możliwości –</w:t>
      </w:r>
      <w:r>
        <w:rPr>
          <w:spacing w:val="40"/>
        </w:rPr>
        <w:t xml:space="preserve"> </w:t>
      </w:r>
      <w:r>
        <w:t>w obecności psychologa.</w:t>
      </w:r>
    </w:p>
    <w:p w14:paraId="7430940D" w14:textId="77777777" w:rsidR="00341A6D" w:rsidRDefault="00341A6D" w:rsidP="00341A6D">
      <w:pPr>
        <w:pStyle w:val="Tekstpodstawowy"/>
        <w:spacing w:before="4"/>
      </w:pPr>
    </w:p>
    <w:p w14:paraId="06ACB67B" w14:textId="77777777" w:rsidR="00341A6D" w:rsidRPr="00084EC6" w:rsidRDefault="00341A6D" w:rsidP="00341A6D">
      <w:pPr>
        <w:pStyle w:val="Nagwek1"/>
        <w:spacing w:before="1"/>
        <w:ind w:left="232" w:right="698"/>
        <w:rPr>
          <w:rFonts w:ascii="Times New Roman" w:hAnsi="Times New Roman" w:cs="Times New Roman"/>
          <w:b/>
          <w:bCs/>
          <w:color w:val="C00000"/>
          <w:sz w:val="24"/>
          <w:szCs w:val="24"/>
        </w:rPr>
      </w:pPr>
      <w:r w:rsidRPr="00084EC6">
        <w:rPr>
          <w:rFonts w:ascii="Times New Roman" w:hAnsi="Times New Roman" w:cs="Times New Roman"/>
          <w:b/>
          <w:bCs/>
          <w:color w:val="C00000"/>
          <w:sz w:val="24"/>
          <w:szCs w:val="24"/>
        </w:rPr>
        <w:t>§</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1.</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Zasady</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postępowania</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w</w:t>
      </w:r>
      <w:r w:rsidRPr="00084EC6">
        <w:rPr>
          <w:rFonts w:ascii="Times New Roman" w:hAnsi="Times New Roman" w:cs="Times New Roman"/>
          <w:b/>
          <w:bCs/>
          <w:color w:val="C00000"/>
          <w:spacing w:val="-3"/>
          <w:sz w:val="24"/>
          <w:szCs w:val="24"/>
        </w:rPr>
        <w:t xml:space="preserve"> </w:t>
      </w:r>
      <w:r w:rsidRPr="00084EC6">
        <w:rPr>
          <w:rFonts w:ascii="Times New Roman" w:hAnsi="Times New Roman" w:cs="Times New Roman"/>
          <w:b/>
          <w:bCs/>
          <w:color w:val="C00000"/>
          <w:sz w:val="24"/>
          <w:szCs w:val="24"/>
        </w:rPr>
        <w:t>sytuacji</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uzasadnionego</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podejrzenia</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krzywdzenia</w:t>
      </w:r>
      <w:r w:rsidRPr="00084EC6">
        <w:rPr>
          <w:rFonts w:ascii="Times New Roman" w:hAnsi="Times New Roman" w:cs="Times New Roman"/>
          <w:b/>
          <w:bCs/>
          <w:color w:val="C00000"/>
          <w:spacing w:val="-4"/>
          <w:sz w:val="24"/>
          <w:szCs w:val="24"/>
        </w:rPr>
        <w:t xml:space="preserve"> </w:t>
      </w:r>
      <w:r w:rsidRPr="00084EC6">
        <w:rPr>
          <w:rFonts w:ascii="Times New Roman" w:hAnsi="Times New Roman" w:cs="Times New Roman"/>
          <w:b/>
          <w:bCs/>
          <w:color w:val="C00000"/>
          <w:sz w:val="24"/>
          <w:szCs w:val="24"/>
        </w:rPr>
        <w:t>dziecka</w:t>
      </w:r>
      <w:r w:rsidRPr="00084EC6">
        <w:rPr>
          <w:rFonts w:ascii="Times New Roman" w:hAnsi="Times New Roman" w:cs="Times New Roman"/>
          <w:b/>
          <w:bCs/>
          <w:color w:val="C00000"/>
          <w:spacing w:val="40"/>
          <w:sz w:val="24"/>
          <w:szCs w:val="24"/>
        </w:rPr>
        <w:t xml:space="preserve"> </w:t>
      </w:r>
      <w:r w:rsidRPr="00084EC6">
        <w:rPr>
          <w:rFonts w:ascii="Times New Roman" w:hAnsi="Times New Roman" w:cs="Times New Roman"/>
          <w:b/>
          <w:bCs/>
          <w:color w:val="C00000"/>
          <w:sz w:val="24"/>
          <w:szCs w:val="24"/>
        </w:rPr>
        <w:t xml:space="preserve">w </w:t>
      </w:r>
      <w:r w:rsidRPr="00084EC6">
        <w:rPr>
          <w:rFonts w:ascii="Times New Roman" w:hAnsi="Times New Roman" w:cs="Times New Roman"/>
          <w:b/>
          <w:bCs/>
          <w:color w:val="C00000"/>
          <w:spacing w:val="-2"/>
          <w:sz w:val="24"/>
          <w:szCs w:val="24"/>
        </w:rPr>
        <w:t>rodzinie.</w:t>
      </w:r>
    </w:p>
    <w:p w14:paraId="2AE1349F" w14:textId="65B9A754" w:rsidR="00341A6D" w:rsidRDefault="00341A6D" w:rsidP="00341A6D">
      <w:pPr>
        <w:pStyle w:val="Akapitzlist"/>
        <w:numPr>
          <w:ilvl w:val="0"/>
          <w:numId w:val="15"/>
        </w:numPr>
        <w:tabs>
          <w:tab w:val="left" w:pos="660"/>
        </w:tabs>
        <w:ind w:right="109"/>
        <w:contextualSpacing w:val="0"/>
        <w:jc w:val="both"/>
        <w:rPr>
          <w:sz w:val="24"/>
        </w:rPr>
      </w:pPr>
      <w:r>
        <w:rPr>
          <w:sz w:val="24"/>
        </w:rPr>
        <w:t xml:space="preserve">W przypadku uzyskania informacji, że w stosunku do dziecka zachodzi uzasadnione podejrzenie, że jest ofiarą przemocy w rodzinie, pracownik </w:t>
      </w:r>
      <w:r w:rsidR="00084EC6">
        <w:rPr>
          <w:sz w:val="24"/>
        </w:rPr>
        <w:t>Fundacj</w:t>
      </w:r>
      <w:r>
        <w:rPr>
          <w:sz w:val="24"/>
        </w:rPr>
        <w:t xml:space="preserve">i powinien sporządzić notatkę służbową i niezwłocznie przekazać uzyskaną informację </w:t>
      </w:r>
      <w:r w:rsidR="00084EC6">
        <w:rPr>
          <w:sz w:val="24"/>
        </w:rPr>
        <w:t>Zarządowi Fundacji</w:t>
      </w:r>
      <w:r>
        <w:rPr>
          <w:sz w:val="24"/>
        </w:rPr>
        <w:t>.</w:t>
      </w:r>
    </w:p>
    <w:p w14:paraId="1CAC8A7C" w14:textId="57254DEB" w:rsidR="00341A6D" w:rsidRPr="0079522A" w:rsidRDefault="00341A6D" w:rsidP="00341A6D">
      <w:pPr>
        <w:pStyle w:val="Nagwek1"/>
        <w:numPr>
          <w:ilvl w:val="0"/>
          <w:numId w:val="15"/>
        </w:numPr>
        <w:tabs>
          <w:tab w:val="left" w:pos="780"/>
        </w:tabs>
        <w:spacing w:line="274" w:lineRule="exact"/>
        <w:ind w:left="780" w:hanging="480"/>
        <w:jc w:val="both"/>
        <w:rPr>
          <w:rFonts w:ascii="Times New Roman" w:hAnsi="Times New Roman" w:cs="Times New Roman"/>
          <w:color w:val="auto"/>
          <w:sz w:val="24"/>
          <w:szCs w:val="24"/>
        </w:rPr>
      </w:pPr>
      <w:r w:rsidRPr="0079522A">
        <w:rPr>
          <w:rFonts w:ascii="Times New Roman" w:hAnsi="Times New Roman" w:cs="Times New Roman"/>
          <w:color w:val="auto"/>
          <w:spacing w:val="-2"/>
          <w:sz w:val="24"/>
          <w:szCs w:val="24"/>
        </w:rPr>
        <w:t xml:space="preserve">Pracownik </w:t>
      </w:r>
      <w:r w:rsidR="00084EC6">
        <w:rPr>
          <w:rFonts w:ascii="Times New Roman" w:hAnsi="Times New Roman" w:cs="Times New Roman"/>
          <w:color w:val="auto"/>
          <w:spacing w:val="-2"/>
          <w:sz w:val="24"/>
          <w:szCs w:val="24"/>
        </w:rPr>
        <w:t>Fundacji</w:t>
      </w:r>
      <w:r w:rsidRPr="0079522A">
        <w:rPr>
          <w:rFonts w:ascii="Times New Roman" w:hAnsi="Times New Roman" w:cs="Times New Roman"/>
          <w:color w:val="auto"/>
          <w:spacing w:val="-2"/>
          <w:sz w:val="24"/>
          <w:szCs w:val="24"/>
        </w:rPr>
        <w:t>, mający bezpośredni kontakt z dzieckiem:</w:t>
      </w:r>
    </w:p>
    <w:p w14:paraId="22497EE8" w14:textId="77777777" w:rsidR="00341A6D" w:rsidRDefault="00341A6D" w:rsidP="00341A6D">
      <w:pPr>
        <w:pStyle w:val="Akapitzlist"/>
        <w:numPr>
          <w:ilvl w:val="1"/>
          <w:numId w:val="15"/>
        </w:numPr>
        <w:tabs>
          <w:tab w:val="left" w:pos="952"/>
        </w:tabs>
        <w:ind w:right="112"/>
        <w:contextualSpacing w:val="0"/>
        <w:jc w:val="both"/>
        <w:rPr>
          <w:sz w:val="24"/>
        </w:rPr>
      </w:pPr>
      <w:r>
        <w:rPr>
          <w:sz w:val="24"/>
        </w:rPr>
        <w:t xml:space="preserve">przeprowadza rozmowę z dzieckiem: buduje relację opartą na zaufaniu, wyjaśnia, że krzywdzenie dzieci to łamanie prawa i poważna sprawa, która wymaga pomocy innych, zaufanych osób, np. lekarza lub pedagoga/psychologa. Informuje również o konieczności kontaktu z rodzicami, gwarantując dziecku bezpieczeństwo. </w:t>
      </w:r>
    </w:p>
    <w:p w14:paraId="7896452C" w14:textId="77777777" w:rsidR="00341A6D" w:rsidRDefault="00341A6D" w:rsidP="00341A6D">
      <w:pPr>
        <w:pStyle w:val="Akapitzlist"/>
        <w:numPr>
          <w:ilvl w:val="1"/>
          <w:numId w:val="15"/>
        </w:numPr>
        <w:tabs>
          <w:tab w:val="left" w:pos="952"/>
        </w:tabs>
        <w:ind w:right="114"/>
        <w:contextualSpacing w:val="0"/>
        <w:jc w:val="both"/>
        <w:rPr>
          <w:sz w:val="24"/>
        </w:rPr>
      </w:pPr>
      <w:r>
        <w:rPr>
          <w:sz w:val="24"/>
        </w:rPr>
        <w:t>nawiązuje pilnie kontakt z rodzicami (jednym z rodziców), informuje o stanie dziecka, np. konieczności przebadania dziecka przez lekarza oraz o ewentualnych konsekwencjach prawnych stosowania przemocy wobec dziecka;</w:t>
      </w:r>
    </w:p>
    <w:p w14:paraId="37E8A059" w14:textId="77777777" w:rsidR="00341A6D" w:rsidRDefault="00341A6D" w:rsidP="00341A6D">
      <w:pPr>
        <w:pStyle w:val="Akapitzlist"/>
        <w:numPr>
          <w:ilvl w:val="1"/>
          <w:numId w:val="15"/>
        </w:numPr>
        <w:tabs>
          <w:tab w:val="left" w:pos="952"/>
        </w:tabs>
        <w:ind w:right="113"/>
        <w:contextualSpacing w:val="0"/>
        <w:jc w:val="both"/>
        <w:rPr>
          <w:sz w:val="24"/>
        </w:rPr>
      </w:pPr>
      <w:r>
        <w:rPr>
          <w:sz w:val="24"/>
        </w:rPr>
        <w:t>sporządza notatkę opisującą: wygląd dziecka, dolegliwości, stan zdrowia, uzyskane informacje oraz podjęte przez siebie działania;</w:t>
      </w:r>
    </w:p>
    <w:p w14:paraId="209FC99B" w14:textId="77777777" w:rsidR="00341A6D" w:rsidRDefault="00341A6D" w:rsidP="00341A6D">
      <w:pPr>
        <w:pStyle w:val="Akapitzlist"/>
        <w:numPr>
          <w:ilvl w:val="1"/>
          <w:numId w:val="15"/>
        </w:numPr>
        <w:tabs>
          <w:tab w:val="left" w:pos="951"/>
        </w:tabs>
        <w:spacing w:before="66"/>
        <w:contextualSpacing w:val="0"/>
        <w:jc w:val="both"/>
        <w:rPr>
          <w:sz w:val="24"/>
        </w:rPr>
      </w:pPr>
      <w:r>
        <w:rPr>
          <w:sz w:val="24"/>
        </w:rPr>
        <w:t>w</w:t>
      </w:r>
      <w:r>
        <w:rPr>
          <w:spacing w:val="75"/>
          <w:w w:val="150"/>
          <w:sz w:val="24"/>
        </w:rPr>
        <w:t xml:space="preserve"> </w:t>
      </w:r>
      <w:r>
        <w:rPr>
          <w:sz w:val="24"/>
        </w:rPr>
        <w:t>pracy</w:t>
      </w:r>
      <w:r>
        <w:rPr>
          <w:spacing w:val="72"/>
          <w:w w:val="150"/>
          <w:sz w:val="24"/>
        </w:rPr>
        <w:t xml:space="preserve"> </w:t>
      </w:r>
      <w:r>
        <w:rPr>
          <w:sz w:val="24"/>
        </w:rPr>
        <w:t>wychowawczej</w:t>
      </w:r>
      <w:r>
        <w:rPr>
          <w:spacing w:val="77"/>
          <w:w w:val="150"/>
          <w:sz w:val="24"/>
        </w:rPr>
        <w:t xml:space="preserve"> </w:t>
      </w:r>
      <w:r>
        <w:rPr>
          <w:sz w:val="24"/>
        </w:rPr>
        <w:t>wspiera</w:t>
      </w:r>
      <w:r>
        <w:rPr>
          <w:spacing w:val="71"/>
          <w:w w:val="150"/>
          <w:sz w:val="24"/>
        </w:rPr>
        <w:t xml:space="preserve"> </w:t>
      </w:r>
      <w:r>
        <w:rPr>
          <w:sz w:val="24"/>
        </w:rPr>
        <w:t>dziecko,</w:t>
      </w:r>
      <w:r>
        <w:rPr>
          <w:spacing w:val="75"/>
          <w:w w:val="150"/>
          <w:sz w:val="24"/>
        </w:rPr>
        <w:t xml:space="preserve"> </w:t>
      </w:r>
      <w:r>
        <w:rPr>
          <w:sz w:val="24"/>
        </w:rPr>
        <w:t>zabiega</w:t>
      </w:r>
      <w:r>
        <w:rPr>
          <w:spacing w:val="75"/>
          <w:w w:val="150"/>
          <w:sz w:val="24"/>
        </w:rPr>
        <w:t xml:space="preserve"> </w:t>
      </w:r>
      <w:r>
        <w:rPr>
          <w:sz w:val="24"/>
        </w:rPr>
        <w:t>o</w:t>
      </w:r>
      <w:r>
        <w:rPr>
          <w:spacing w:val="75"/>
          <w:w w:val="150"/>
          <w:sz w:val="24"/>
        </w:rPr>
        <w:t xml:space="preserve"> </w:t>
      </w:r>
      <w:r>
        <w:rPr>
          <w:sz w:val="24"/>
        </w:rPr>
        <w:t>prawidłową</w:t>
      </w:r>
      <w:r>
        <w:rPr>
          <w:spacing w:val="71"/>
          <w:w w:val="150"/>
          <w:sz w:val="24"/>
        </w:rPr>
        <w:t xml:space="preserve"> </w:t>
      </w:r>
      <w:r>
        <w:rPr>
          <w:sz w:val="24"/>
        </w:rPr>
        <w:t>integrację</w:t>
      </w:r>
      <w:r>
        <w:rPr>
          <w:spacing w:val="76"/>
          <w:w w:val="150"/>
          <w:sz w:val="24"/>
        </w:rPr>
        <w:t xml:space="preserve"> </w:t>
      </w:r>
      <w:r>
        <w:rPr>
          <w:sz w:val="24"/>
        </w:rPr>
        <w:t xml:space="preserve">dziecka z zespołem klasowym, tworzy atmosferę bezpieczeństwa i pełnej akceptacji; </w:t>
      </w:r>
    </w:p>
    <w:p w14:paraId="192923F1" w14:textId="6995530B" w:rsidR="00341A6D" w:rsidRPr="0079522A" w:rsidRDefault="00341A6D" w:rsidP="00341A6D">
      <w:pPr>
        <w:pStyle w:val="Akapitzlist"/>
        <w:numPr>
          <w:ilvl w:val="1"/>
          <w:numId w:val="15"/>
        </w:numPr>
        <w:tabs>
          <w:tab w:val="left" w:pos="951"/>
        </w:tabs>
        <w:spacing w:before="66"/>
        <w:contextualSpacing w:val="0"/>
        <w:jc w:val="both"/>
        <w:rPr>
          <w:sz w:val="24"/>
        </w:rPr>
      </w:pPr>
      <w:r w:rsidRPr="0079522A">
        <w:rPr>
          <w:sz w:val="24"/>
        </w:rPr>
        <w:lastRenderedPageBreak/>
        <w:t>współpracuje</w:t>
      </w:r>
      <w:r w:rsidRPr="0079522A">
        <w:rPr>
          <w:spacing w:val="-1"/>
          <w:sz w:val="24"/>
        </w:rPr>
        <w:t xml:space="preserve"> </w:t>
      </w:r>
      <w:r w:rsidRPr="0079522A">
        <w:rPr>
          <w:sz w:val="24"/>
        </w:rPr>
        <w:t>z</w:t>
      </w:r>
      <w:r w:rsidRPr="0079522A">
        <w:rPr>
          <w:spacing w:val="-1"/>
          <w:sz w:val="24"/>
        </w:rPr>
        <w:t xml:space="preserve"> </w:t>
      </w:r>
      <w:r w:rsidRPr="0079522A">
        <w:rPr>
          <w:sz w:val="24"/>
        </w:rPr>
        <w:t>rodzicami</w:t>
      </w:r>
      <w:r w:rsidRPr="0079522A">
        <w:rPr>
          <w:spacing w:val="-2"/>
          <w:sz w:val="24"/>
        </w:rPr>
        <w:t xml:space="preserve"> </w:t>
      </w:r>
      <w:r w:rsidRPr="0079522A">
        <w:rPr>
          <w:sz w:val="24"/>
        </w:rPr>
        <w:t>i instytucjami wspierającymi dziecko na dalszym etapie.</w:t>
      </w:r>
    </w:p>
    <w:p w14:paraId="725C3771" w14:textId="5A548853" w:rsidR="00341A6D" w:rsidRDefault="00341A6D" w:rsidP="00341A6D">
      <w:pPr>
        <w:pStyle w:val="Akapitzlist"/>
        <w:tabs>
          <w:tab w:val="left" w:pos="952"/>
        </w:tabs>
        <w:ind w:left="952" w:right="115"/>
        <w:contextualSpacing w:val="0"/>
        <w:jc w:val="both"/>
        <w:rPr>
          <w:sz w:val="24"/>
        </w:rPr>
      </w:pPr>
    </w:p>
    <w:p w14:paraId="00B0D104" w14:textId="77777777" w:rsidR="00341A6D" w:rsidRDefault="00341A6D" w:rsidP="00341A6D">
      <w:pPr>
        <w:jc w:val="both"/>
        <w:rPr>
          <w:sz w:val="24"/>
        </w:rPr>
      </w:pPr>
    </w:p>
    <w:p w14:paraId="3B8191EA" w14:textId="3B8B7C2C" w:rsidR="00341A6D" w:rsidRDefault="00341A6D" w:rsidP="00341A6D">
      <w:pPr>
        <w:spacing w:line="237" w:lineRule="auto"/>
        <w:ind w:left="232" w:right="112"/>
        <w:jc w:val="both"/>
        <w:rPr>
          <w:sz w:val="24"/>
        </w:rPr>
      </w:pPr>
      <w:r>
        <w:rPr>
          <w:b/>
          <w:sz w:val="24"/>
        </w:rPr>
        <w:t xml:space="preserve">§ 2. 1. </w:t>
      </w:r>
      <w:r w:rsidR="00084EC6">
        <w:rPr>
          <w:b/>
          <w:sz w:val="24"/>
        </w:rPr>
        <w:t>Zarząd</w:t>
      </w:r>
      <w:r>
        <w:rPr>
          <w:b/>
          <w:sz w:val="24"/>
        </w:rPr>
        <w:t xml:space="preserve"> </w:t>
      </w:r>
      <w:r w:rsidR="00084EC6">
        <w:rPr>
          <w:b/>
          <w:sz w:val="24"/>
        </w:rPr>
        <w:t>Fundacj</w:t>
      </w:r>
      <w:r>
        <w:rPr>
          <w:b/>
          <w:sz w:val="24"/>
        </w:rPr>
        <w:t xml:space="preserve">i, w przypadku uznania, wspólnie z pracownikami </w:t>
      </w:r>
      <w:r w:rsidR="00084EC6">
        <w:rPr>
          <w:b/>
          <w:sz w:val="24"/>
        </w:rPr>
        <w:t>Fundacj</w:t>
      </w:r>
      <w:r>
        <w:rPr>
          <w:b/>
          <w:sz w:val="24"/>
        </w:rPr>
        <w:t xml:space="preserve">i pracującymi z dzieckiem, </w:t>
      </w:r>
      <w:r>
        <w:rPr>
          <w:sz w:val="24"/>
        </w:rPr>
        <w:t xml:space="preserve">że ujawnione problemy nie wskazują na konieczność zgłoszenia </w:t>
      </w:r>
      <w:proofErr w:type="gramStart"/>
      <w:r>
        <w:rPr>
          <w:sz w:val="24"/>
        </w:rPr>
        <w:t>podejrzenia</w:t>
      </w:r>
      <w:r>
        <w:rPr>
          <w:spacing w:val="51"/>
          <w:sz w:val="24"/>
        </w:rPr>
        <w:t xml:space="preserve">  </w:t>
      </w:r>
      <w:r>
        <w:rPr>
          <w:sz w:val="24"/>
        </w:rPr>
        <w:t>o</w:t>
      </w:r>
      <w:proofErr w:type="gramEnd"/>
      <w:r>
        <w:rPr>
          <w:spacing w:val="51"/>
          <w:sz w:val="24"/>
        </w:rPr>
        <w:t xml:space="preserve">  </w:t>
      </w:r>
      <w:r>
        <w:rPr>
          <w:sz w:val="24"/>
        </w:rPr>
        <w:t>stosowaniu</w:t>
      </w:r>
      <w:r>
        <w:rPr>
          <w:spacing w:val="51"/>
          <w:sz w:val="24"/>
        </w:rPr>
        <w:t xml:space="preserve">  </w:t>
      </w:r>
      <w:r>
        <w:rPr>
          <w:sz w:val="24"/>
        </w:rPr>
        <w:t>przemocy</w:t>
      </w:r>
      <w:r>
        <w:rPr>
          <w:spacing w:val="50"/>
          <w:sz w:val="24"/>
        </w:rPr>
        <w:t xml:space="preserve">  </w:t>
      </w:r>
      <w:r>
        <w:rPr>
          <w:sz w:val="24"/>
        </w:rPr>
        <w:t>wobec</w:t>
      </w:r>
      <w:r>
        <w:rPr>
          <w:spacing w:val="52"/>
          <w:sz w:val="24"/>
        </w:rPr>
        <w:t xml:space="preserve">  </w:t>
      </w:r>
      <w:r>
        <w:rPr>
          <w:sz w:val="24"/>
        </w:rPr>
        <w:t>dziecka</w:t>
      </w:r>
      <w:r>
        <w:rPr>
          <w:spacing w:val="51"/>
          <w:sz w:val="24"/>
        </w:rPr>
        <w:t xml:space="preserve">  </w:t>
      </w:r>
      <w:r>
        <w:rPr>
          <w:sz w:val="24"/>
        </w:rPr>
        <w:t>i</w:t>
      </w:r>
      <w:r>
        <w:rPr>
          <w:spacing w:val="51"/>
          <w:sz w:val="24"/>
        </w:rPr>
        <w:t xml:space="preserve">  </w:t>
      </w:r>
      <w:r>
        <w:rPr>
          <w:sz w:val="24"/>
        </w:rPr>
        <w:t>że</w:t>
      </w:r>
      <w:r>
        <w:rPr>
          <w:spacing w:val="51"/>
          <w:sz w:val="24"/>
        </w:rPr>
        <w:t xml:space="preserve">  </w:t>
      </w:r>
      <w:r>
        <w:rPr>
          <w:sz w:val="24"/>
        </w:rPr>
        <w:t>jest</w:t>
      </w:r>
      <w:r>
        <w:rPr>
          <w:spacing w:val="80"/>
          <w:sz w:val="24"/>
        </w:rPr>
        <w:t xml:space="preserve">   </w:t>
      </w:r>
      <w:r>
        <w:rPr>
          <w:sz w:val="24"/>
        </w:rPr>
        <w:t>możliwa</w:t>
      </w:r>
      <w:r>
        <w:rPr>
          <w:spacing w:val="50"/>
          <w:sz w:val="24"/>
        </w:rPr>
        <w:t xml:space="preserve">  </w:t>
      </w:r>
      <w:r>
        <w:rPr>
          <w:sz w:val="24"/>
        </w:rPr>
        <w:t>współpraca z rodzicami/opiekunami prawnymi/jednym z rodziców/opiekunów:</w:t>
      </w:r>
    </w:p>
    <w:p w14:paraId="74C7943F" w14:textId="77777777" w:rsidR="00341A6D" w:rsidRDefault="00341A6D" w:rsidP="00341A6D">
      <w:pPr>
        <w:pStyle w:val="Akapitzlist"/>
        <w:numPr>
          <w:ilvl w:val="0"/>
          <w:numId w:val="17"/>
        </w:numPr>
        <w:tabs>
          <w:tab w:val="left" w:pos="951"/>
        </w:tabs>
        <w:ind w:left="951" w:hanging="359"/>
        <w:contextualSpacing w:val="0"/>
        <w:jc w:val="both"/>
        <w:rPr>
          <w:sz w:val="24"/>
        </w:rPr>
      </w:pPr>
      <w:r>
        <w:rPr>
          <w:sz w:val="24"/>
        </w:rPr>
        <w:t>podejmuje działania</w:t>
      </w:r>
      <w:r>
        <w:rPr>
          <w:spacing w:val="-2"/>
          <w:sz w:val="24"/>
        </w:rPr>
        <w:t xml:space="preserve"> </w:t>
      </w:r>
      <w:r>
        <w:rPr>
          <w:sz w:val="24"/>
        </w:rPr>
        <w:t>wynikające</w:t>
      </w:r>
      <w:r>
        <w:rPr>
          <w:spacing w:val="-4"/>
          <w:sz w:val="24"/>
        </w:rPr>
        <w:t xml:space="preserve"> </w:t>
      </w:r>
      <w:r>
        <w:rPr>
          <w:sz w:val="24"/>
        </w:rPr>
        <w:t>z</w:t>
      </w:r>
      <w:r>
        <w:rPr>
          <w:spacing w:val="2"/>
          <w:sz w:val="24"/>
        </w:rPr>
        <w:t xml:space="preserve"> </w:t>
      </w:r>
      <w:r>
        <w:rPr>
          <w:sz w:val="24"/>
        </w:rPr>
        <w:t>potrzeb</w:t>
      </w:r>
      <w:r>
        <w:rPr>
          <w:spacing w:val="-3"/>
          <w:sz w:val="24"/>
        </w:rPr>
        <w:t xml:space="preserve"> </w:t>
      </w:r>
      <w:r>
        <w:rPr>
          <w:sz w:val="24"/>
        </w:rPr>
        <w:t>dziecka</w:t>
      </w:r>
      <w:r>
        <w:rPr>
          <w:spacing w:val="2"/>
          <w:sz w:val="24"/>
        </w:rPr>
        <w:t xml:space="preserve"> </w:t>
      </w:r>
      <w:r>
        <w:rPr>
          <w:sz w:val="24"/>
        </w:rPr>
        <w:t>i rodziny</w:t>
      </w:r>
      <w:r>
        <w:rPr>
          <w:spacing w:val="-4"/>
          <w:sz w:val="24"/>
        </w:rPr>
        <w:t xml:space="preserve"> </w:t>
      </w:r>
      <w:r>
        <w:rPr>
          <w:sz w:val="24"/>
        </w:rPr>
        <w:t>w</w:t>
      </w:r>
      <w:r>
        <w:rPr>
          <w:spacing w:val="1"/>
          <w:sz w:val="24"/>
        </w:rPr>
        <w:t xml:space="preserve"> </w:t>
      </w:r>
      <w:r>
        <w:rPr>
          <w:spacing w:val="-2"/>
          <w:sz w:val="24"/>
        </w:rPr>
        <w:t>celu:</w:t>
      </w:r>
    </w:p>
    <w:p w14:paraId="278F37B7" w14:textId="77777777" w:rsidR="00341A6D" w:rsidRDefault="00341A6D" w:rsidP="00341A6D">
      <w:pPr>
        <w:pStyle w:val="Akapitzlist"/>
        <w:numPr>
          <w:ilvl w:val="1"/>
          <w:numId w:val="17"/>
        </w:numPr>
        <w:tabs>
          <w:tab w:val="left" w:pos="1300"/>
        </w:tabs>
        <w:ind w:right="115"/>
        <w:contextualSpacing w:val="0"/>
        <w:jc w:val="both"/>
        <w:rPr>
          <w:sz w:val="24"/>
        </w:rPr>
      </w:pPr>
      <w:r>
        <w:rPr>
          <w:sz w:val="24"/>
        </w:rPr>
        <w:t>wzmocnienia dziecka, udzielenia wsparcia w sytuacji kryzysowej i traumatycznej poprzez zapewnienie mu doraźnej pomocy kryzysowej;</w:t>
      </w:r>
    </w:p>
    <w:p w14:paraId="3C5920A7" w14:textId="77777777" w:rsidR="00341A6D" w:rsidRDefault="00341A6D" w:rsidP="00341A6D">
      <w:pPr>
        <w:pStyle w:val="Akapitzlist"/>
        <w:numPr>
          <w:ilvl w:val="1"/>
          <w:numId w:val="17"/>
        </w:numPr>
        <w:tabs>
          <w:tab w:val="left" w:pos="1300"/>
        </w:tabs>
        <w:ind w:right="109"/>
        <w:contextualSpacing w:val="0"/>
        <w:jc w:val="both"/>
        <w:rPr>
          <w:sz w:val="24"/>
        </w:rPr>
      </w:pPr>
      <w:r>
        <w:rPr>
          <w:sz w:val="24"/>
        </w:rPr>
        <w:t>wspierania rodziny poprzez wskazanie instytucji oferujących np. poradnictwo, konsultacje psychologiczne, terapię uzależnień, terapię dla sprawców przemocy, grupy wsparcia, warsztaty umiejętności</w:t>
      </w:r>
      <w:r>
        <w:rPr>
          <w:spacing w:val="40"/>
          <w:sz w:val="24"/>
        </w:rPr>
        <w:t xml:space="preserve"> </w:t>
      </w:r>
      <w:r>
        <w:rPr>
          <w:sz w:val="24"/>
        </w:rPr>
        <w:t>wychowawczych,</w:t>
      </w:r>
    </w:p>
    <w:p w14:paraId="424670D9" w14:textId="77777777" w:rsidR="00341A6D" w:rsidRDefault="00341A6D" w:rsidP="00341A6D">
      <w:pPr>
        <w:pStyle w:val="Akapitzlist"/>
        <w:numPr>
          <w:ilvl w:val="1"/>
          <w:numId w:val="17"/>
        </w:numPr>
        <w:tabs>
          <w:tab w:val="left" w:pos="1300"/>
        </w:tabs>
        <w:ind w:right="114"/>
        <w:contextualSpacing w:val="0"/>
        <w:jc w:val="both"/>
        <w:rPr>
          <w:sz w:val="24"/>
        </w:rPr>
      </w:pPr>
      <w:r>
        <w:rPr>
          <w:sz w:val="24"/>
        </w:rPr>
        <w:t xml:space="preserve">udzielenia pomocy w rozwiązywaniu konfliktów rodzinnych bądź kierowanie do </w:t>
      </w:r>
      <w:r>
        <w:rPr>
          <w:spacing w:val="-2"/>
          <w:sz w:val="24"/>
        </w:rPr>
        <w:t>mediatorów,</w:t>
      </w:r>
    </w:p>
    <w:p w14:paraId="236407EE" w14:textId="75ABB372" w:rsidR="00341A6D" w:rsidRDefault="00341A6D" w:rsidP="00341A6D">
      <w:pPr>
        <w:pStyle w:val="Tekstpodstawowy"/>
        <w:spacing w:before="1"/>
        <w:ind w:left="940" w:right="115" w:hanging="360"/>
        <w:jc w:val="both"/>
      </w:pPr>
      <w:r>
        <w:rPr>
          <w:b/>
        </w:rPr>
        <w:t>1.</w:t>
      </w:r>
      <w:r>
        <w:rPr>
          <w:b/>
          <w:spacing w:val="80"/>
        </w:rPr>
        <w:t xml:space="preserve"> </w:t>
      </w:r>
      <w:r>
        <w:t>Jeżeli rodzice odmawiają współpracy</w:t>
      </w:r>
      <w:r>
        <w:rPr>
          <w:spacing w:val="-2"/>
        </w:rPr>
        <w:t xml:space="preserve"> </w:t>
      </w:r>
      <w:r>
        <w:t xml:space="preserve">lub odmawiają podjęcia działań proponowanych przez </w:t>
      </w:r>
      <w:r w:rsidR="00084EC6">
        <w:t>fundację,</w:t>
      </w:r>
      <w:r>
        <w:t xml:space="preserve"> o podejrzeniu krzywdzenia dziecka </w:t>
      </w:r>
      <w:r w:rsidR="00084EC6">
        <w:t>Zarząd Fundacji</w:t>
      </w:r>
      <w:r>
        <w:t xml:space="preserve"> niezwłocznie zawiadamia policję lub prokuraturę.</w:t>
      </w:r>
    </w:p>
    <w:p w14:paraId="4F90F9CB" w14:textId="77777777" w:rsidR="00341A6D" w:rsidRDefault="00341A6D" w:rsidP="00341A6D">
      <w:pPr>
        <w:pStyle w:val="Tekstpodstawowy"/>
        <w:spacing w:before="4"/>
      </w:pPr>
    </w:p>
    <w:p w14:paraId="07CBD3C4" w14:textId="77777777" w:rsidR="00341A6D" w:rsidRPr="0079522A" w:rsidRDefault="00341A6D" w:rsidP="00341A6D">
      <w:pPr>
        <w:pStyle w:val="Nagwek1"/>
        <w:spacing w:line="274" w:lineRule="exact"/>
        <w:ind w:left="232"/>
        <w:rPr>
          <w:rFonts w:ascii="Times New Roman" w:hAnsi="Times New Roman" w:cs="Times New Roman"/>
          <w:b/>
          <w:bCs/>
          <w:color w:val="auto"/>
          <w:sz w:val="24"/>
          <w:szCs w:val="24"/>
        </w:rPr>
      </w:pPr>
      <w:r w:rsidRPr="0079522A">
        <w:rPr>
          <w:rFonts w:ascii="Times New Roman" w:hAnsi="Times New Roman" w:cs="Times New Roman"/>
          <w:b/>
          <w:bCs/>
          <w:color w:val="auto"/>
          <w:sz w:val="24"/>
          <w:szCs w:val="24"/>
        </w:rPr>
        <w:t>§</w:t>
      </w:r>
      <w:r w:rsidRPr="0079522A">
        <w:rPr>
          <w:rFonts w:ascii="Times New Roman" w:hAnsi="Times New Roman" w:cs="Times New Roman"/>
          <w:b/>
          <w:bCs/>
          <w:color w:val="auto"/>
          <w:spacing w:val="-3"/>
          <w:sz w:val="24"/>
          <w:szCs w:val="24"/>
        </w:rPr>
        <w:t xml:space="preserve"> </w:t>
      </w:r>
      <w:r w:rsidRPr="0079522A">
        <w:rPr>
          <w:rFonts w:ascii="Times New Roman" w:hAnsi="Times New Roman" w:cs="Times New Roman"/>
          <w:b/>
          <w:bCs/>
          <w:color w:val="auto"/>
          <w:sz w:val="24"/>
          <w:szCs w:val="24"/>
        </w:rPr>
        <w:t>3.</w:t>
      </w:r>
      <w:r w:rsidRPr="0079522A">
        <w:rPr>
          <w:rFonts w:ascii="Times New Roman" w:hAnsi="Times New Roman" w:cs="Times New Roman"/>
          <w:b/>
          <w:bCs/>
          <w:color w:val="auto"/>
          <w:spacing w:val="-2"/>
          <w:sz w:val="24"/>
          <w:szCs w:val="24"/>
        </w:rPr>
        <w:t xml:space="preserve"> </w:t>
      </w:r>
      <w:r w:rsidRPr="0079522A">
        <w:rPr>
          <w:rFonts w:ascii="Times New Roman" w:hAnsi="Times New Roman" w:cs="Times New Roman"/>
          <w:b/>
          <w:bCs/>
          <w:color w:val="auto"/>
          <w:sz w:val="24"/>
          <w:szCs w:val="24"/>
        </w:rPr>
        <w:t>W</w:t>
      </w:r>
      <w:r w:rsidRPr="0079522A">
        <w:rPr>
          <w:rFonts w:ascii="Times New Roman" w:hAnsi="Times New Roman" w:cs="Times New Roman"/>
          <w:b/>
          <w:bCs/>
          <w:color w:val="auto"/>
          <w:spacing w:val="-7"/>
          <w:sz w:val="24"/>
          <w:szCs w:val="24"/>
        </w:rPr>
        <w:t xml:space="preserve"> </w:t>
      </w:r>
      <w:r w:rsidRPr="0079522A">
        <w:rPr>
          <w:rFonts w:ascii="Times New Roman" w:hAnsi="Times New Roman" w:cs="Times New Roman"/>
          <w:b/>
          <w:bCs/>
          <w:color w:val="auto"/>
          <w:sz w:val="24"/>
          <w:szCs w:val="24"/>
        </w:rPr>
        <w:t>przypadku</w:t>
      </w:r>
      <w:r w:rsidRPr="0079522A">
        <w:rPr>
          <w:rFonts w:ascii="Times New Roman" w:hAnsi="Times New Roman" w:cs="Times New Roman"/>
          <w:b/>
          <w:bCs/>
          <w:color w:val="auto"/>
          <w:spacing w:val="1"/>
          <w:sz w:val="24"/>
          <w:szCs w:val="24"/>
        </w:rPr>
        <w:t xml:space="preserve"> </w:t>
      </w:r>
      <w:r w:rsidRPr="0079522A">
        <w:rPr>
          <w:rFonts w:ascii="Times New Roman" w:hAnsi="Times New Roman" w:cs="Times New Roman"/>
          <w:b/>
          <w:bCs/>
          <w:color w:val="auto"/>
          <w:sz w:val="24"/>
          <w:szCs w:val="24"/>
        </w:rPr>
        <w:t>zdiagnozowania</w:t>
      </w:r>
      <w:r w:rsidRPr="0079522A">
        <w:rPr>
          <w:rFonts w:ascii="Times New Roman" w:hAnsi="Times New Roman" w:cs="Times New Roman"/>
          <w:b/>
          <w:bCs/>
          <w:color w:val="auto"/>
          <w:spacing w:val="-5"/>
          <w:sz w:val="24"/>
          <w:szCs w:val="24"/>
        </w:rPr>
        <w:t xml:space="preserve"> </w:t>
      </w:r>
      <w:r w:rsidRPr="0079522A">
        <w:rPr>
          <w:rFonts w:ascii="Times New Roman" w:hAnsi="Times New Roman" w:cs="Times New Roman"/>
          <w:b/>
          <w:bCs/>
          <w:color w:val="auto"/>
          <w:sz w:val="24"/>
          <w:szCs w:val="24"/>
        </w:rPr>
        <w:t>bezpośredniego</w:t>
      </w:r>
      <w:r w:rsidRPr="0079522A">
        <w:rPr>
          <w:rFonts w:ascii="Times New Roman" w:hAnsi="Times New Roman" w:cs="Times New Roman"/>
          <w:b/>
          <w:bCs/>
          <w:color w:val="auto"/>
          <w:spacing w:val="-3"/>
          <w:sz w:val="24"/>
          <w:szCs w:val="24"/>
        </w:rPr>
        <w:t xml:space="preserve"> </w:t>
      </w:r>
      <w:r w:rsidRPr="0079522A">
        <w:rPr>
          <w:rFonts w:ascii="Times New Roman" w:hAnsi="Times New Roman" w:cs="Times New Roman"/>
          <w:b/>
          <w:bCs/>
          <w:color w:val="auto"/>
          <w:sz w:val="24"/>
          <w:szCs w:val="24"/>
        </w:rPr>
        <w:t>zagrożenia</w:t>
      </w:r>
      <w:r w:rsidRPr="0079522A">
        <w:rPr>
          <w:rFonts w:ascii="Times New Roman" w:hAnsi="Times New Roman" w:cs="Times New Roman"/>
          <w:b/>
          <w:bCs/>
          <w:color w:val="auto"/>
          <w:spacing w:val="-2"/>
          <w:sz w:val="24"/>
          <w:szCs w:val="24"/>
        </w:rPr>
        <w:t xml:space="preserve"> </w:t>
      </w:r>
      <w:r w:rsidRPr="0079522A">
        <w:rPr>
          <w:rFonts w:ascii="Times New Roman" w:hAnsi="Times New Roman" w:cs="Times New Roman"/>
          <w:b/>
          <w:bCs/>
          <w:color w:val="auto"/>
          <w:sz w:val="24"/>
          <w:szCs w:val="24"/>
        </w:rPr>
        <w:t>zdrowa</w:t>
      </w:r>
      <w:r w:rsidRPr="0079522A">
        <w:rPr>
          <w:rFonts w:ascii="Times New Roman" w:hAnsi="Times New Roman" w:cs="Times New Roman"/>
          <w:b/>
          <w:bCs/>
          <w:color w:val="auto"/>
          <w:spacing w:val="-2"/>
          <w:sz w:val="24"/>
          <w:szCs w:val="24"/>
        </w:rPr>
        <w:t xml:space="preserve"> </w:t>
      </w:r>
      <w:r w:rsidRPr="0079522A">
        <w:rPr>
          <w:rFonts w:ascii="Times New Roman" w:hAnsi="Times New Roman" w:cs="Times New Roman"/>
          <w:b/>
          <w:bCs/>
          <w:color w:val="auto"/>
          <w:sz w:val="24"/>
          <w:szCs w:val="24"/>
        </w:rPr>
        <w:t>lub</w:t>
      </w:r>
      <w:r w:rsidRPr="0079522A">
        <w:rPr>
          <w:rFonts w:ascii="Times New Roman" w:hAnsi="Times New Roman" w:cs="Times New Roman"/>
          <w:b/>
          <w:bCs/>
          <w:color w:val="auto"/>
          <w:spacing w:val="-2"/>
          <w:sz w:val="24"/>
          <w:szCs w:val="24"/>
        </w:rPr>
        <w:t xml:space="preserve"> </w:t>
      </w:r>
      <w:r w:rsidRPr="0079522A">
        <w:rPr>
          <w:rFonts w:ascii="Times New Roman" w:hAnsi="Times New Roman" w:cs="Times New Roman"/>
          <w:b/>
          <w:bCs/>
          <w:color w:val="auto"/>
          <w:sz w:val="24"/>
          <w:szCs w:val="24"/>
        </w:rPr>
        <w:t>życia</w:t>
      </w:r>
      <w:r w:rsidRPr="0079522A">
        <w:rPr>
          <w:rFonts w:ascii="Times New Roman" w:hAnsi="Times New Roman" w:cs="Times New Roman"/>
          <w:b/>
          <w:bCs/>
          <w:color w:val="auto"/>
          <w:spacing w:val="-2"/>
          <w:sz w:val="24"/>
          <w:szCs w:val="24"/>
        </w:rPr>
        <w:t xml:space="preserve"> dziecka:</w:t>
      </w:r>
    </w:p>
    <w:p w14:paraId="3187B2B6" w14:textId="476197A3" w:rsidR="00341A6D" w:rsidRDefault="00084EC6" w:rsidP="00341A6D">
      <w:pPr>
        <w:pStyle w:val="Akapitzlist"/>
        <w:numPr>
          <w:ilvl w:val="0"/>
          <w:numId w:val="16"/>
        </w:numPr>
        <w:tabs>
          <w:tab w:val="left" w:pos="939"/>
          <w:tab w:val="left" w:pos="952"/>
        </w:tabs>
        <w:ind w:right="114" w:hanging="360"/>
        <w:contextualSpacing w:val="0"/>
        <w:rPr>
          <w:sz w:val="24"/>
        </w:rPr>
      </w:pPr>
      <w:r>
        <w:rPr>
          <w:sz w:val="24"/>
        </w:rPr>
        <w:t>Zarząd Fundacji</w:t>
      </w:r>
      <w:r w:rsidR="00341A6D">
        <w:rPr>
          <w:spacing w:val="78"/>
          <w:sz w:val="24"/>
        </w:rPr>
        <w:t xml:space="preserve"> </w:t>
      </w:r>
      <w:r w:rsidR="00341A6D">
        <w:rPr>
          <w:sz w:val="24"/>
        </w:rPr>
        <w:t>powiadamia</w:t>
      </w:r>
      <w:r w:rsidR="00341A6D">
        <w:rPr>
          <w:spacing w:val="80"/>
          <w:sz w:val="24"/>
        </w:rPr>
        <w:t xml:space="preserve"> </w:t>
      </w:r>
      <w:r w:rsidR="00341A6D">
        <w:rPr>
          <w:sz w:val="24"/>
        </w:rPr>
        <w:t>policję/</w:t>
      </w:r>
      <w:r w:rsidR="00341A6D">
        <w:rPr>
          <w:spacing w:val="80"/>
          <w:sz w:val="24"/>
        </w:rPr>
        <w:t xml:space="preserve"> </w:t>
      </w:r>
      <w:r w:rsidR="00341A6D">
        <w:rPr>
          <w:sz w:val="24"/>
        </w:rPr>
        <w:t>prokuraturę</w:t>
      </w:r>
      <w:r w:rsidR="00341A6D">
        <w:rPr>
          <w:spacing w:val="80"/>
          <w:sz w:val="24"/>
        </w:rPr>
        <w:t xml:space="preserve"> </w:t>
      </w:r>
      <w:r w:rsidR="00341A6D">
        <w:rPr>
          <w:sz w:val="24"/>
        </w:rPr>
        <w:t>rejonową</w:t>
      </w:r>
      <w:r w:rsidR="00341A6D">
        <w:rPr>
          <w:spacing w:val="80"/>
          <w:sz w:val="24"/>
        </w:rPr>
        <w:t xml:space="preserve"> </w:t>
      </w:r>
      <w:r w:rsidR="00341A6D">
        <w:rPr>
          <w:sz w:val="24"/>
        </w:rPr>
        <w:t>o</w:t>
      </w:r>
      <w:r w:rsidR="00341A6D">
        <w:rPr>
          <w:spacing w:val="80"/>
          <w:sz w:val="24"/>
        </w:rPr>
        <w:t xml:space="preserve"> </w:t>
      </w:r>
      <w:r w:rsidR="00341A6D">
        <w:rPr>
          <w:sz w:val="24"/>
        </w:rPr>
        <w:t>podejrzeniu</w:t>
      </w:r>
      <w:r w:rsidR="00341A6D">
        <w:rPr>
          <w:spacing w:val="80"/>
          <w:sz w:val="24"/>
        </w:rPr>
        <w:t xml:space="preserve"> </w:t>
      </w:r>
      <w:r w:rsidR="00341A6D">
        <w:rPr>
          <w:sz w:val="24"/>
        </w:rPr>
        <w:t xml:space="preserve">popełnienia </w:t>
      </w:r>
      <w:r w:rsidR="00341A6D">
        <w:rPr>
          <w:spacing w:val="-2"/>
          <w:sz w:val="24"/>
        </w:rPr>
        <w:t>przestępstwa;</w:t>
      </w:r>
    </w:p>
    <w:p w14:paraId="3DDFC5E9" w14:textId="699E83EA" w:rsidR="00341A6D" w:rsidRDefault="00341A6D" w:rsidP="00341A6D">
      <w:pPr>
        <w:pStyle w:val="Akapitzlist"/>
        <w:numPr>
          <w:ilvl w:val="0"/>
          <w:numId w:val="16"/>
        </w:numPr>
        <w:tabs>
          <w:tab w:val="left" w:pos="939"/>
          <w:tab w:val="left" w:pos="952"/>
        </w:tabs>
        <w:ind w:right="114" w:hanging="360"/>
        <w:contextualSpacing w:val="0"/>
        <w:rPr>
          <w:sz w:val="24"/>
        </w:rPr>
      </w:pPr>
      <w:r>
        <w:rPr>
          <w:sz w:val="24"/>
        </w:rPr>
        <w:t xml:space="preserve">upoważniony przez </w:t>
      </w:r>
      <w:r w:rsidR="00084EC6">
        <w:rPr>
          <w:sz w:val="24"/>
        </w:rPr>
        <w:t>Zarząd Fundacji</w:t>
      </w:r>
      <w:r>
        <w:rPr>
          <w:sz w:val="24"/>
        </w:rPr>
        <w:t xml:space="preserve"> pracownik lub </w:t>
      </w:r>
      <w:r w:rsidR="00084EC6">
        <w:rPr>
          <w:sz w:val="24"/>
        </w:rPr>
        <w:t>Członek Zarządu Fundacji</w:t>
      </w:r>
      <w:r>
        <w:rPr>
          <w:sz w:val="24"/>
        </w:rPr>
        <w:t xml:space="preserve"> wypełnia część</w:t>
      </w:r>
      <w:r>
        <w:rPr>
          <w:spacing w:val="-5"/>
          <w:sz w:val="24"/>
        </w:rPr>
        <w:t xml:space="preserve"> </w:t>
      </w:r>
      <w:r>
        <w:rPr>
          <w:sz w:val="24"/>
        </w:rPr>
        <w:t>A</w:t>
      </w:r>
      <w:r>
        <w:rPr>
          <w:spacing w:val="-10"/>
          <w:sz w:val="24"/>
        </w:rPr>
        <w:t xml:space="preserve"> </w:t>
      </w:r>
      <w:r>
        <w:rPr>
          <w:sz w:val="24"/>
        </w:rPr>
        <w:t>„Niebieskiej Karty” i przekazuje niezwłocznie instytucji rozpoczynającej procedurę „Niebieskiej Karty”;</w:t>
      </w:r>
    </w:p>
    <w:p w14:paraId="4CB854A9" w14:textId="77777777" w:rsidR="00341A6D" w:rsidRDefault="00341A6D" w:rsidP="00341A6D">
      <w:pPr>
        <w:jc w:val="both"/>
        <w:sectPr w:rsidR="00341A6D" w:rsidSect="00341A6D">
          <w:footerReference w:type="default" r:id="rId7"/>
          <w:pgSz w:w="11910" w:h="16840"/>
          <w:pgMar w:top="1600" w:right="1020" w:bottom="1240" w:left="900" w:header="0" w:footer="1058" w:gutter="0"/>
          <w:pgNumType w:start="2"/>
          <w:cols w:space="708"/>
        </w:sectPr>
      </w:pPr>
      <w:r>
        <w:rPr>
          <w:sz w:val="24"/>
        </w:rPr>
        <w:t>dalszy</w:t>
      </w:r>
      <w:r>
        <w:rPr>
          <w:spacing w:val="-10"/>
          <w:sz w:val="24"/>
        </w:rPr>
        <w:t xml:space="preserve"> </w:t>
      </w:r>
      <w:r>
        <w:rPr>
          <w:sz w:val="24"/>
        </w:rPr>
        <w:t>tok</w:t>
      </w:r>
      <w:r>
        <w:rPr>
          <w:spacing w:val="1"/>
          <w:sz w:val="24"/>
        </w:rPr>
        <w:t xml:space="preserve"> </w:t>
      </w:r>
      <w:r>
        <w:rPr>
          <w:sz w:val="24"/>
        </w:rPr>
        <w:t>postępowania</w:t>
      </w:r>
      <w:r>
        <w:rPr>
          <w:spacing w:val="4"/>
          <w:sz w:val="24"/>
        </w:rPr>
        <w:t xml:space="preserve"> </w:t>
      </w:r>
      <w:r>
        <w:rPr>
          <w:sz w:val="24"/>
        </w:rPr>
        <w:t>leży</w:t>
      </w:r>
      <w:r>
        <w:rPr>
          <w:spacing w:val="-5"/>
          <w:sz w:val="24"/>
        </w:rPr>
        <w:t xml:space="preserve"> </w:t>
      </w:r>
      <w:r>
        <w:rPr>
          <w:sz w:val="24"/>
        </w:rPr>
        <w:t>w</w:t>
      </w:r>
      <w:r>
        <w:rPr>
          <w:spacing w:val="1"/>
          <w:sz w:val="24"/>
        </w:rPr>
        <w:t xml:space="preserve"> </w:t>
      </w:r>
      <w:r>
        <w:rPr>
          <w:sz w:val="24"/>
        </w:rPr>
        <w:t>kompetencji</w:t>
      </w:r>
      <w:r>
        <w:rPr>
          <w:spacing w:val="1"/>
          <w:sz w:val="24"/>
        </w:rPr>
        <w:t xml:space="preserve"> </w:t>
      </w:r>
      <w:r>
        <w:rPr>
          <w:sz w:val="24"/>
        </w:rPr>
        <w:t>odpowiednich</w:t>
      </w:r>
      <w:r>
        <w:rPr>
          <w:spacing w:val="-2"/>
          <w:sz w:val="24"/>
        </w:rPr>
        <w:t xml:space="preserve"> instytucji.</w:t>
      </w:r>
    </w:p>
    <w:p w14:paraId="4400D939" w14:textId="77777777" w:rsidR="00341A6D" w:rsidRDefault="00341A6D" w:rsidP="00341A6D">
      <w:pPr>
        <w:jc w:val="both"/>
        <w:rPr>
          <w:sz w:val="24"/>
        </w:rPr>
      </w:pPr>
    </w:p>
    <w:p w14:paraId="4071F8EB" w14:textId="77777777" w:rsidR="00341A6D" w:rsidRDefault="00341A6D" w:rsidP="00341A6D">
      <w:pPr>
        <w:rPr>
          <w:spacing w:val="-2"/>
          <w:sz w:val="24"/>
        </w:rPr>
      </w:pPr>
      <w:r>
        <w:rPr>
          <w:sz w:val="24"/>
        </w:rPr>
        <w:tab/>
      </w:r>
    </w:p>
    <w:p w14:paraId="6F671C65" w14:textId="77777777" w:rsidR="00341A6D" w:rsidRDefault="00341A6D" w:rsidP="00341A6D">
      <w:pPr>
        <w:spacing w:before="66"/>
        <w:ind w:left="5188"/>
        <w:rPr>
          <w:i/>
          <w:sz w:val="24"/>
        </w:rPr>
      </w:pPr>
      <w:r>
        <w:rPr>
          <w:i/>
          <w:sz w:val="24"/>
        </w:rPr>
        <w:t>Załącznik</w:t>
      </w:r>
      <w:r>
        <w:rPr>
          <w:i/>
          <w:spacing w:val="53"/>
          <w:sz w:val="24"/>
        </w:rPr>
        <w:t xml:space="preserve"> </w:t>
      </w:r>
      <w:r>
        <w:rPr>
          <w:i/>
          <w:sz w:val="24"/>
        </w:rPr>
        <w:t>do</w:t>
      </w:r>
      <w:r>
        <w:rPr>
          <w:i/>
          <w:spacing w:val="-4"/>
          <w:sz w:val="24"/>
        </w:rPr>
        <w:t xml:space="preserve"> </w:t>
      </w:r>
      <w:r>
        <w:rPr>
          <w:i/>
          <w:sz w:val="24"/>
        </w:rPr>
        <w:t>Procedury</w:t>
      </w:r>
      <w:r>
        <w:rPr>
          <w:i/>
          <w:spacing w:val="-1"/>
          <w:sz w:val="24"/>
        </w:rPr>
        <w:t xml:space="preserve"> </w:t>
      </w:r>
      <w:r>
        <w:rPr>
          <w:i/>
          <w:spacing w:val="-2"/>
          <w:sz w:val="24"/>
        </w:rPr>
        <w:t>……</w:t>
      </w:r>
      <w:proofErr w:type="gramStart"/>
      <w:r>
        <w:rPr>
          <w:i/>
          <w:spacing w:val="-2"/>
          <w:sz w:val="24"/>
        </w:rPr>
        <w:t>…….</w:t>
      </w:r>
      <w:proofErr w:type="gramEnd"/>
      <w:r>
        <w:rPr>
          <w:i/>
          <w:spacing w:val="-2"/>
          <w:sz w:val="24"/>
        </w:rPr>
        <w:t>.</w:t>
      </w:r>
    </w:p>
    <w:p w14:paraId="61B94467" w14:textId="77777777" w:rsidR="00341A6D" w:rsidRDefault="00341A6D" w:rsidP="00341A6D">
      <w:pPr>
        <w:pStyle w:val="Tekstpodstawowy"/>
        <w:spacing w:before="5"/>
        <w:rPr>
          <w:i/>
        </w:rPr>
      </w:pPr>
    </w:p>
    <w:p w14:paraId="1B820B0C" w14:textId="77777777" w:rsidR="00341A6D" w:rsidRPr="0079522A" w:rsidRDefault="00341A6D" w:rsidP="00341A6D">
      <w:pPr>
        <w:pStyle w:val="Nagwek1"/>
        <w:spacing w:line="274" w:lineRule="exact"/>
        <w:ind w:left="113"/>
        <w:jc w:val="center"/>
        <w:rPr>
          <w:rFonts w:ascii="Times New Roman" w:hAnsi="Times New Roman" w:cs="Times New Roman"/>
          <w:color w:val="C00000"/>
          <w:sz w:val="36"/>
          <w:szCs w:val="36"/>
        </w:rPr>
      </w:pPr>
      <w:r w:rsidRPr="0079522A">
        <w:rPr>
          <w:rFonts w:ascii="Times New Roman" w:hAnsi="Times New Roman" w:cs="Times New Roman"/>
          <w:color w:val="C00000"/>
          <w:sz w:val="36"/>
          <w:szCs w:val="36"/>
        </w:rPr>
        <w:t>Kwestionariusz</w:t>
      </w:r>
      <w:r w:rsidRPr="0079522A">
        <w:rPr>
          <w:rFonts w:ascii="Times New Roman" w:hAnsi="Times New Roman" w:cs="Times New Roman"/>
          <w:color w:val="C00000"/>
          <w:spacing w:val="-4"/>
          <w:sz w:val="36"/>
          <w:szCs w:val="36"/>
        </w:rPr>
        <w:t xml:space="preserve"> </w:t>
      </w:r>
      <w:r w:rsidRPr="0079522A">
        <w:rPr>
          <w:rFonts w:ascii="Times New Roman" w:hAnsi="Times New Roman" w:cs="Times New Roman"/>
          <w:color w:val="C00000"/>
          <w:spacing w:val="-2"/>
          <w:sz w:val="36"/>
          <w:szCs w:val="36"/>
        </w:rPr>
        <w:t>diagnostyczny</w:t>
      </w:r>
    </w:p>
    <w:p w14:paraId="66EE86DA" w14:textId="77777777" w:rsidR="00341A6D" w:rsidRDefault="00341A6D" w:rsidP="00341A6D">
      <w:pPr>
        <w:pStyle w:val="Tekstpodstawowy"/>
        <w:spacing w:after="8" w:line="274" w:lineRule="exact"/>
        <w:ind w:left="232"/>
        <w:jc w:val="both"/>
      </w:pPr>
      <w:r>
        <w:t>Symptomy</w:t>
      </w:r>
      <w:r>
        <w:rPr>
          <w:spacing w:val="-4"/>
        </w:rPr>
        <w:t xml:space="preserve"> </w:t>
      </w:r>
      <w:r>
        <w:t>wskazujące</w:t>
      </w:r>
      <w:r>
        <w:rPr>
          <w:spacing w:val="-2"/>
        </w:rPr>
        <w:t xml:space="preserve"> </w:t>
      </w:r>
      <w:r>
        <w:t>na</w:t>
      </w:r>
      <w:r>
        <w:rPr>
          <w:spacing w:val="2"/>
        </w:rPr>
        <w:t xml:space="preserve"> </w:t>
      </w:r>
      <w:r>
        <w:rPr>
          <w:spacing w:val="-2"/>
        </w:rPr>
        <w:t>przemoc/zaniedbanie:</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091"/>
        <w:gridCol w:w="2220"/>
      </w:tblGrid>
      <w:tr w:rsidR="00341A6D" w14:paraId="1B7E801D" w14:textId="77777777" w:rsidTr="004E32DD">
        <w:trPr>
          <w:trHeight w:val="1106"/>
        </w:trPr>
        <w:tc>
          <w:tcPr>
            <w:tcW w:w="821" w:type="dxa"/>
          </w:tcPr>
          <w:p w14:paraId="67B83B93" w14:textId="77777777" w:rsidR="00341A6D" w:rsidRDefault="00341A6D" w:rsidP="004E32DD">
            <w:pPr>
              <w:pStyle w:val="TableParagraph"/>
              <w:spacing w:line="270" w:lineRule="exact"/>
              <w:ind w:left="107"/>
              <w:rPr>
                <w:sz w:val="24"/>
              </w:rPr>
            </w:pPr>
            <w:proofErr w:type="spellStart"/>
            <w:r>
              <w:rPr>
                <w:spacing w:val="-5"/>
                <w:sz w:val="24"/>
              </w:rPr>
              <w:t>Lp</w:t>
            </w:r>
            <w:proofErr w:type="spellEnd"/>
            <w:r>
              <w:rPr>
                <w:spacing w:val="-5"/>
                <w:sz w:val="24"/>
              </w:rPr>
              <w:t>.</w:t>
            </w:r>
          </w:p>
        </w:tc>
        <w:tc>
          <w:tcPr>
            <w:tcW w:w="6091" w:type="dxa"/>
          </w:tcPr>
          <w:p w14:paraId="21D26333" w14:textId="77777777" w:rsidR="00341A6D" w:rsidRDefault="00341A6D" w:rsidP="004E32DD">
            <w:pPr>
              <w:pStyle w:val="TableParagraph"/>
              <w:spacing w:line="270" w:lineRule="exact"/>
              <w:ind w:left="110"/>
              <w:rPr>
                <w:sz w:val="24"/>
              </w:rPr>
            </w:pPr>
            <w:r>
              <w:rPr>
                <w:spacing w:val="-2"/>
                <w:sz w:val="24"/>
              </w:rPr>
              <w:t>Symptom</w:t>
            </w:r>
          </w:p>
        </w:tc>
        <w:tc>
          <w:tcPr>
            <w:tcW w:w="2220" w:type="dxa"/>
          </w:tcPr>
          <w:p w14:paraId="1F346B7A" w14:textId="77777777" w:rsidR="00341A6D" w:rsidRPr="0079522A" w:rsidRDefault="00341A6D" w:rsidP="004E32DD">
            <w:pPr>
              <w:pStyle w:val="TableParagraph"/>
              <w:ind w:left="107" w:firstLine="1"/>
              <w:rPr>
                <w:sz w:val="24"/>
                <w:lang w:val="pl-PL"/>
              </w:rPr>
            </w:pPr>
            <w:r w:rsidRPr="0079522A">
              <w:rPr>
                <w:sz w:val="24"/>
                <w:lang w:val="pl-PL"/>
              </w:rPr>
              <w:t>Występowanie – wstaw</w:t>
            </w:r>
            <w:r w:rsidRPr="0079522A">
              <w:rPr>
                <w:spacing w:val="-15"/>
                <w:sz w:val="24"/>
                <w:lang w:val="pl-PL"/>
              </w:rPr>
              <w:t xml:space="preserve"> </w:t>
            </w:r>
            <w:r w:rsidRPr="0079522A">
              <w:rPr>
                <w:sz w:val="24"/>
                <w:lang w:val="pl-PL"/>
              </w:rPr>
              <w:t>znak</w:t>
            </w:r>
            <w:r w:rsidRPr="0079522A">
              <w:rPr>
                <w:spacing w:val="-12"/>
                <w:sz w:val="24"/>
                <w:lang w:val="pl-PL"/>
              </w:rPr>
              <w:t xml:space="preserve"> </w:t>
            </w:r>
            <w:r w:rsidRPr="0079522A">
              <w:rPr>
                <w:sz w:val="24"/>
                <w:lang w:val="pl-PL"/>
              </w:rPr>
              <w:t>X,</w:t>
            </w:r>
            <w:r w:rsidRPr="0079522A">
              <w:rPr>
                <w:spacing w:val="-12"/>
                <w:sz w:val="24"/>
                <w:lang w:val="pl-PL"/>
              </w:rPr>
              <w:t xml:space="preserve"> </w:t>
            </w:r>
            <w:r w:rsidRPr="0079522A">
              <w:rPr>
                <w:sz w:val="24"/>
                <w:lang w:val="pl-PL"/>
              </w:rPr>
              <w:t>jeśli dany symptom</w:t>
            </w:r>
          </w:p>
          <w:p w14:paraId="390BF9E4" w14:textId="77777777" w:rsidR="00341A6D" w:rsidRDefault="00341A6D" w:rsidP="004E32DD">
            <w:pPr>
              <w:pStyle w:val="TableParagraph"/>
              <w:spacing w:line="264" w:lineRule="exact"/>
              <w:ind w:left="107"/>
              <w:rPr>
                <w:sz w:val="24"/>
              </w:rPr>
            </w:pPr>
            <w:proofErr w:type="spellStart"/>
            <w:r>
              <w:rPr>
                <w:sz w:val="24"/>
              </w:rPr>
              <w:t>został</w:t>
            </w:r>
            <w:proofErr w:type="spellEnd"/>
            <w:r>
              <w:rPr>
                <w:spacing w:val="1"/>
                <w:sz w:val="24"/>
              </w:rPr>
              <w:t xml:space="preserve"> </w:t>
            </w:r>
            <w:proofErr w:type="spellStart"/>
            <w:r>
              <w:rPr>
                <w:spacing w:val="-2"/>
                <w:sz w:val="24"/>
              </w:rPr>
              <w:t>zauważony</w:t>
            </w:r>
            <w:proofErr w:type="spellEnd"/>
          </w:p>
        </w:tc>
      </w:tr>
      <w:tr w:rsidR="00341A6D" w14:paraId="4271CA30" w14:textId="77777777" w:rsidTr="004E32DD">
        <w:trPr>
          <w:trHeight w:val="275"/>
        </w:trPr>
        <w:tc>
          <w:tcPr>
            <w:tcW w:w="821" w:type="dxa"/>
          </w:tcPr>
          <w:p w14:paraId="5F059BAB" w14:textId="77777777" w:rsidR="00341A6D" w:rsidRDefault="00341A6D" w:rsidP="004E32DD">
            <w:pPr>
              <w:pStyle w:val="TableParagraph"/>
              <w:spacing w:line="256" w:lineRule="exact"/>
              <w:ind w:right="161"/>
              <w:jc w:val="right"/>
              <w:rPr>
                <w:sz w:val="24"/>
              </w:rPr>
            </w:pPr>
            <w:r>
              <w:rPr>
                <w:spacing w:val="-5"/>
                <w:sz w:val="24"/>
              </w:rPr>
              <w:t>1.</w:t>
            </w:r>
          </w:p>
        </w:tc>
        <w:tc>
          <w:tcPr>
            <w:tcW w:w="6091" w:type="dxa"/>
          </w:tcPr>
          <w:p w14:paraId="7531E5BB" w14:textId="77777777" w:rsidR="00341A6D" w:rsidRPr="0079522A" w:rsidRDefault="00341A6D" w:rsidP="004E32DD">
            <w:pPr>
              <w:pStyle w:val="TableParagraph"/>
              <w:spacing w:line="256" w:lineRule="exact"/>
              <w:ind w:left="110"/>
              <w:rPr>
                <w:sz w:val="24"/>
                <w:lang w:val="pl-PL"/>
              </w:rPr>
            </w:pPr>
            <w:r w:rsidRPr="0079522A">
              <w:rPr>
                <w:sz w:val="24"/>
                <w:lang w:val="pl-PL"/>
              </w:rPr>
              <w:t>Nieadekwatne</w:t>
            </w:r>
            <w:r w:rsidRPr="0079522A">
              <w:rPr>
                <w:spacing w:val="-1"/>
                <w:sz w:val="24"/>
                <w:lang w:val="pl-PL"/>
              </w:rPr>
              <w:t xml:space="preserve"> </w:t>
            </w:r>
            <w:r w:rsidRPr="0079522A">
              <w:rPr>
                <w:sz w:val="24"/>
                <w:lang w:val="pl-PL"/>
              </w:rPr>
              <w:t>ubranie (do pory</w:t>
            </w:r>
            <w:r w:rsidRPr="0079522A">
              <w:rPr>
                <w:spacing w:val="-4"/>
                <w:sz w:val="24"/>
                <w:lang w:val="pl-PL"/>
              </w:rPr>
              <w:t xml:space="preserve"> </w:t>
            </w:r>
            <w:r w:rsidRPr="0079522A">
              <w:rPr>
                <w:sz w:val="24"/>
                <w:lang w:val="pl-PL"/>
              </w:rPr>
              <w:t xml:space="preserve">roku lub </w:t>
            </w:r>
            <w:r w:rsidRPr="0079522A">
              <w:rPr>
                <w:spacing w:val="-2"/>
                <w:sz w:val="24"/>
                <w:lang w:val="pl-PL"/>
              </w:rPr>
              <w:t>pogody)</w:t>
            </w:r>
          </w:p>
        </w:tc>
        <w:tc>
          <w:tcPr>
            <w:tcW w:w="2220" w:type="dxa"/>
          </w:tcPr>
          <w:p w14:paraId="16472561" w14:textId="77777777" w:rsidR="00341A6D" w:rsidRPr="0079522A" w:rsidRDefault="00341A6D" w:rsidP="004E32DD">
            <w:pPr>
              <w:pStyle w:val="TableParagraph"/>
              <w:rPr>
                <w:sz w:val="20"/>
                <w:lang w:val="pl-PL"/>
              </w:rPr>
            </w:pPr>
          </w:p>
        </w:tc>
      </w:tr>
      <w:tr w:rsidR="00341A6D" w14:paraId="2D277252" w14:textId="77777777" w:rsidTr="004E32DD">
        <w:trPr>
          <w:trHeight w:val="275"/>
        </w:trPr>
        <w:tc>
          <w:tcPr>
            <w:tcW w:w="821" w:type="dxa"/>
          </w:tcPr>
          <w:p w14:paraId="22666603" w14:textId="77777777" w:rsidR="00341A6D" w:rsidRDefault="00341A6D" w:rsidP="004E32DD">
            <w:pPr>
              <w:pStyle w:val="TableParagraph"/>
              <w:spacing w:line="256" w:lineRule="exact"/>
              <w:ind w:right="161"/>
              <w:jc w:val="right"/>
              <w:rPr>
                <w:sz w:val="24"/>
              </w:rPr>
            </w:pPr>
            <w:r>
              <w:rPr>
                <w:spacing w:val="-5"/>
                <w:sz w:val="24"/>
              </w:rPr>
              <w:t>2.</w:t>
            </w:r>
          </w:p>
        </w:tc>
        <w:tc>
          <w:tcPr>
            <w:tcW w:w="6091" w:type="dxa"/>
          </w:tcPr>
          <w:p w14:paraId="4D643B02" w14:textId="77777777" w:rsidR="00341A6D" w:rsidRPr="0079522A" w:rsidRDefault="00341A6D" w:rsidP="004E32DD">
            <w:pPr>
              <w:pStyle w:val="TableParagraph"/>
              <w:spacing w:line="256" w:lineRule="exact"/>
              <w:ind w:left="110"/>
              <w:rPr>
                <w:sz w:val="24"/>
                <w:lang w:val="pl-PL"/>
              </w:rPr>
            </w:pPr>
            <w:r w:rsidRPr="0079522A">
              <w:rPr>
                <w:sz w:val="24"/>
                <w:lang w:val="pl-PL"/>
              </w:rPr>
              <w:t>Niedowaga,</w:t>
            </w:r>
            <w:r w:rsidRPr="0079522A">
              <w:rPr>
                <w:spacing w:val="-2"/>
                <w:sz w:val="24"/>
                <w:lang w:val="pl-PL"/>
              </w:rPr>
              <w:t xml:space="preserve"> </w:t>
            </w:r>
            <w:r w:rsidRPr="0079522A">
              <w:rPr>
                <w:sz w:val="24"/>
                <w:lang w:val="pl-PL"/>
              </w:rPr>
              <w:t>niedożywienie,</w:t>
            </w:r>
            <w:r w:rsidRPr="0079522A">
              <w:rPr>
                <w:spacing w:val="-2"/>
                <w:sz w:val="24"/>
                <w:lang w:val="pl-PL"/>
              </w:rPr>
              <w:t xml:space="preserve"> </w:t>
            </w:r>
            <w:r w:rsidRPr="0079522A">
              <w:rPr>
                <w:sz w:val="24"/>
                <w:lang w:val="pl-PL"/>
              </w:rPr>
              <w:t>zmęczenie,</w:t>
            </w:r>
            <w:r w:rsidRPr="0079522A">
              <w:rPr>
                <w:spacing w:val="-2"/>
                <w:sz w:val="24"/>
                <w:lang w:val="pl-PL"/>
              </w:rPr>
              <w:t xml:space="preserve"> </w:t>
            </w:r>
            <w:r w:rsidRPr="0079522A">
              <w:rPr>
                <w:sz w:val="24"/>
                <w:lang w:val="pl-PL"/>
              </w:rPr>
              <w:t>podkrążone</w:t>
            </w:r>
            <w:r w:rsidRPr="0079522A">
              <w:rPr>
                <w:spacing w:val="-2"/>
                <w:sz w:val="24"/>
                <w:lang w:val="pl-PL"/>
              </w:rPr>
              <w:t xml:space="preserve"> </w:t>
            </w:r>
            <w:r w:rsidRPr="0079522A">
              <w:rPr>
                <w:spacing w:val="-4"/>
                <w:sz w:val="24"/>
                <w:lang w:val="pl-PL"/>
              </w:rPr>
              <w:t>oczy</w:t>
            </w:r>
          </w:p>
        </w:tc>
        <w:tc>
          <w:tcPr>
            <w:tcW w:w="2220" w:type="dxa"/>
          </w:tcPr>
          <w:p w14:paraId="1938A53A" w14:textId="77777777" w:rsidR="00341A6D" w:rsidRPr="0079522A" w:rsidRDefault="00341A6D" w:rsidP="004E32DD">
            <w:pPr>
              <w:pStyle w:val="TableParagraph"/>
              <w:rPr>
                <w:sz w:val="20"/>
                <w:lang w:val="pl-PL"/>
              </w:rPr>
            </w:pPr>
          </w:p>
        </w:tc>
      </w:tr>
      <w:tr w:rsidR="00341A6D" w14:paraId="599F87B0" w14:textId="77777777" w:rsidTr="004E32DD">
        <w:trPr>
          <w:trHeight w:val="275"/>
        </w:trPr>
        <w:tc>
          <w:tcPr>
            <w:tcW w:w="821" w:type="dxa"/>
          </w:tcPr>
          <w:p w14:paraId="5D597BDE" w14:textId="77777777" w:rsidR="00341A6D" w:rsidRDefault="00341A6D" w:rsidP="004E32DD">
            <w:pPr>
              <w:pStyle w:val="TableParagraph"/>
              <w:spacing w:line="256" w:lineRule="exact"/>
              <w:ind w:right="161"/>
              <w:jc w:val="right"/>
              <w:rPr>
                <w:sz w:val="24"/>
              </w:rPr>
            </w:pPr>
            <w:r>
              <w:rPr>
                <w:spacing w:val="-5"/>
                <w:sz w:val="24"/>
              </w:rPr>
              <w:t>3.</w:t>
            </w:r>
          </w:p>
        </w:tc>
        <w:tc>
          <w:tcPr>
            <w:tcW w:w="6091" w:type="dxa"/>
          </w:tcPr>
          <w:p w14:paraId="4CF1E9CF" w14:textId="77777777" w:rsidR="00341A6D" w:rsidRDefault="00341A6D" w:rsidP="004E32DD">
            <w:pPr>
              <w:pStyle w:val="TableParagraph"/>
              <w:spacing w:line="256" w:lineRule="exact"/>
              <w:ind w:left="110"/>
              <w:rPr>
                <w:sz w:val="24"/>
              </w:rPr>
            </w:pPr>
            <w:proofErr w:type="spellStart"/>
            <w:r>
              <w:rPr>
                <w:sz w:val="24"/>
              </w:rPr>
              <w:t>Brudna</w:t>
            </w:r>
            <w:proofErr w:type="spellEnd"/>
            <w:r>
              <w:rPr>
                <w:spacing w:val="-7"/>
                <w:sz w:val="24"/>
              </w:rPr>
              <w:t xml:space="preserve"> </w:t>
            </w:r>
            <w:proofErr w:type="spellStart"/>
            <w:r>
              <w:rPr>
                <w:spacing w:val="-2"/>
                <w:sz w:val="24"/>
              </w:rPr>
              <w:t>odzież</w:t>
            </w:r>
            <w:proofErr w:type="spellEnd"/>
          </w:p>
        </w:tc>
        <w:tc>
          <w:tcPr>
            <w:tcW w:w="2220" w:type="dxa"/>
          </w:tcPr>
          <w:p w14:paraId="77A39532" w14:textId="77777777" w:rsidR="00341A6D" w:rsidRDefault="00341A6D" w:rsidP="004E32DD">
            <w:pPr>
              <w:pStyle w:val="TableParagraph"/>
              <w:rPr>
                <w:sz w:val="20"/>
              </w:rPr>
            </w:pPr>
          </w:p>
        </w:tc>
      </w:tr>
      <w:tr w:rsidR="00341A6D" w14:paraId="4446B40A" w14:textId="77777777" w:rsidTr="004E32DD">
        <w:trPr>
          <w:trHeight w:val="275"/>
        </w:trPr>
        <w:tc>
          <w:tcPr>
            <w:tcW w:w="821" w:type="dxa"/>
          </w:tcPr>
          <w:p w14:paraId="582553C3" w14:textId="77777777" w:rsidR="00341A6D" w:rsidRDefault="00341A6D" w:rsidP="004E32DD">
            <w:pPr>
              <w:pStyle w:val="TableParagraph"/>
              <w:spacing w:line="256" w:lineRule="exact"/>
              <w:ind w:right="161"/>
              <w:jc w:val="right"/>
              <w:rPr>
                <w:sz w:val="24"/>
              </w:rPr>
            </w:pPr>
            <w:r>
              <w:rPr>
                <w:spacing w:val="-5"/>
                <w:sz w:val="24"/>
              </w:rPr>
              <w:t>4.</w:t>
            </w:r>
          </w:p>
        </w:tc>
        <w:tc>
          <w:tcPr>
            <w:tcW w:w="6091" w:type="dxa"/>
          </w:tcPr>
          <w:p w14:paraId="2B0B3E1A" w14:textId="77777777" w:rsidR="00341A6D" w:rsidRDefault="00341A6D" w:rsidP="004E32DD">
            <w:pPr>
              <w:pStyle w:val="TableParagraph"/>
              <w:spacing w:line="256" w:lineRule="exact"/>
              <w:rPr>
                <w:sz w:val="24"/>
              </w:rPr>
            </w:pPr>
            <w:r>
              <w:rPr>
                <w:sz w:val="24"/>
              </w:rPr>
              <w:t xml:space="preserve">  </w:t>
            </w:r>
            <w:proofErr w:type="spellStart"/>
            <w:r>
              <w:rPr>
                <w:sz w:val="24"/>
              </w:rPr>
              <w:t>Brudne</w:t>
            </w:r>
            <w:proofErr w:type="spellEnd"/>
            <w:r>
              <w:rPr>
                <w:spacing w:val="-2"/>
                <w:sz w:val="24"/>
              </w:rPr>
              <w:t xml:space="preserve"> </w:t>
            </w:r>
            <w:proofErr w:type="spellStart"/>
            <w:r>
              <w:rPr>
                <w:spacing w:val="-2"/>
                <w:sz w:val="24"/>
              </w:rPr>
              <w:t>ciało</w:t>
            </w:r>
            <w:proofErr w:type="spellEnd"/>
          </w:p>
        </w:tc>
        <w:tc>
          <w:tcPr>
            <w:tcW w:w="2220" w:type="dxa"/>
          </w:tcPr>
          <w:p w14:paraId="695A3240" w14:textId="77777777" w:rsidR="00341A6D" w:rsidRDefault="00341A6D" w:rsidP="004E32DD">
            <w:pPr>
              <w:pStyle w:val="TableParagraph"/>
              <w:rPr>
                <w:sz w:val="20"/>
              </w:rPr>
            </w:pPr>
          </w:p>
        </w:tc>
      </w:tr>
      <w:tr w:rsidR="00341A6D" w14:paraId="7BF75359" w14:textId="77777777" w:rsidTr="004E32DD">
        <w:trPr>
          <w:trHeight w:val="275"/>
        </w:trPr>
        <w:tc>
          <w:tcPr>
            <w:tcW w:w="821" w:type="dxa"/>
          </w:tcPr>
          <w:p w14:paraId="6775C7F6" w14:textId="77777777" w:rsidR="00341A6D" w:rsidRDefault="00341A6D" w:rsidP="004E32DD">
            <w:pPr>
              <w:pStyle w:val="TableParagraph"/>
              <w:spacing w:line="256" w:lineRule="exact"/>
              <w:ind w:right="161"/>
              <w:jc w:val="right"/>
              <w:rPr>
                <w:sz w:val="24"/>
              </w:rPr>
            </w:pPr>
            <w:r>
              <w:rPr>
                <w:spacing w:val="-5"/>
                <w:sz w:val="24"/>
              </w:rPr>
              <w:t>5.</w:t>
            </w:r>
          </w:p>
        </w:tc>
        <w:tc>
          <w:tcPr>
            <w:tcW w:w="6091" w:type="dxa"/>
          </w:tcPr>
          <w:p w14:paraId="2C850A86" w14:textId="77777777" w:rsidR="00341A6D" w:rsidRDefault="00341A6D" w:rsidP="004E32DD">
            <w:pPr>
              <w:pStyle w:val="TableParagraph"/>
              <w:spacing w:line="256" w:lineRule="exact"/>
              <w:ind w:left="110"/>
              <w:rPr>
                <w:sz w:val="24"/>
              </w:rPr>
            </w:pPr>
            <w:proofErr w:type="spellStart"/>
            <w:r>
              <w:rPr>
                <w:sz w:val="24"/>
              </w:rPr>
              <w:t>Nieprzyjemny</w:t>
            </w:r>
            <w:proofErr w:type="spellEnd"/>
            <w:r>
              <w:rPr>
                <w:spacing w:val="-5"/>
                <w:sz w:val="24"/>
              </w:rPr>
              <w:t xml:space="preserve"> </w:t>
            </w:r>
            <w:proofErr w:type="spellStart"/>
            <w:r>
              <w:rPr>
                <w:sz w:val="24"/>
              </w:rPr>
              <w:t>zapach</w:t>
            </w:r>
            <w:proofErr w:type="spellEnd"/>
            <w:r>
              <w:rPr>
                <w:sz w:val="24"/>
              </w:rPr>
              <w:t>/</w:t>
            </w:r>
            <w:r>
              <w:rPr>
                <w:spacing w:val="2"/>
                <w:sz w:val="24"/>
              </w:rPr>
              <w:t xml:space="preserve"> </w:t>
            </w:r>
            <w:proofErr w:type="spellStart"/>
            <w:r>
              <w:rPr>
                <w:spacing w:val="-2"/>
                <w:sz w:val="24"/>
              </w:rPr>
              <w:t>insekty</w:t>
            </w:r>
            <w:proofErr w:type="spellEnd"/>
          </w:p>
        </w:tc>
        <w:tc>
          <w:tcPr>
            <w:tcW w:w="2220" w:type="dxa"/>
          </w:tcPr>
          <w:p w14:paraId="06F18E93" w14:textId="77777777" w:rsidR="00341A6D" w:rsidRDefault="00341A6D" w:rsidP="004E32DD">
            <w:pPr>
              <w:pStyle w:val="TableParagraph"/>
              <w:rPr>
                <w:sz w:val="20"/>
              </w:rPr>
            </w:pPr>
          </w:p>
        </w:tc>
      </w:tr>
      <w:tr w:rsidR="00341A6D" w14:paraId="446A0A75" w14:textId="77777777" w:rsidTr="004E32DD">
        <w:trPr>
          <w:trHeight w:val="275"/>
        </w:trPr>
        <w:tc>
          <w:tcPr>
            <w:tcW w:w="821" w:type="dxa"/>
          </w:tcPr>
          <w:p w14:paraId="5A457524" w14:textId="77777777" w:rsidR="00341A6D" w:rsidRDefault="00341A6D" w:rsidP="004E32DD">
            <w:pPr>
              <w:pStyle w:val="TableParagraph"/>
              <w:spacing w:line="256" w:lineRule="exact"/>
              <w:ind w:right="161"/>
              <w:jc w:val="right"/>
              <w:rPr>
                <w:sz w:val="24"/>
              </w:rPr>
            </w:pPr>
            <w:r>
              <w:rPr>
                <w:spacing w:val="-5"/>
                <w:sz w:val="24"/>
              </w:rPr>
              <w:t>6.</w:t>
            </w:r>
          </w:p>
        </w:tc>
        <w:tc>
          <w:tcPr>
            <w:tcW w:w="6091" w:type="dxa"/>
          </w:tcPr>
          <w:p w14:paraId="35ABD100" w14:textId="77777777" w:rsidR="00341A6D" w:rsidRDefault="00341A6D" w:rsidP="004E32DD">
            <w:pPr>
              <w:pStyle w:val="TableParagraph"/>
              <w:spacing w:line="256" w:lineRule="exact"/>
              <w:ind w:left="110"/>
              <w:rPr>
                <w:sz w:val="24"/>
              </w:rPr>
            </w:pPr>
            <w:proofErr w:type="spellStart"/>
            <w:r>
              <w:rPr>
                <w:sz w:val="24"/>
              </w:rPr>
              <w:t>Kradzieże</w:t>
            </w:r>
            <w:proofErr w:type="spellEnd"/>
            <w:r>
              <w:rPr>
                <w:spacing w:val="-4"/>
                <w:sz w:val="24"/>
              </w:rPr>
              <w:t xml:space="preserve"> </w:t>
            </w:r>
            <w:r>
              <w:rPr>
                <w:sz w:val="24"/>
              </w:rPr>
              <w:t>(</w:t>
            </w:r>
            <w:proofErr w:type="spellStart"/>
            <w:r>
              <w:rPr>
                <w:sz w:val="24"/>
              </w:rPr>
              <w:t>jedzenia</w:t>
            </w:r>
            <w:proofErr w:type="spellEnd"/>
            <w:r>
              <w:rPr>
                <w:sz w:val="24"/>
              </w:rPr>
              <w:t>,</w:t>
            </w:r>
            <w:r>
              <w:rPr>
                <w:spacing w:val="-1"/>
                <w:sz w:val="24"/>
              </w:rPr>
              <w:t xml:space="preserve"> </w:t>
            </w:r>
            <w:proofErr w:type="spellStart"/>
            <w:r>
              <w:rPr>
                <w:spacing w:val="-2"/>
                <w:sz w:val="24"/>
              </w:rPr>
              <w:t>przedmiotów</w:t>
            </w:r>
            <w:proofErr w:type="spellEnd"/>
            <w:r>
              <w:rPr>
                <w:spacing w:val="-2"/>
                <w:sz w:val="24"/>
              </w:rPr>
              <w:t>)</w:t>
            </w:r>
          </w:p>
        </w:tc>
        <w:tc>
          <w:tcPr>
            <w:tcW w:w="2220" w:type="dxa"/>
          </w:tcPr>
          <w:p w14:paraId="1B7DCE8F" w14:textId="77777777" w:rsidR="00341A6D" w:rsidRDefault="00341A6D" w:rsidP="004E32DD">
            <w:pPr>
              <w:pStyle w:val="TableParagraph"/>
              <w:rPr>
                <w:sz w:val="20"/>
              </w:rPr>
            </w:pPr>
          </w:p>
        </w:tc>
      </w:tr>
      <w:tr w:rsidR="00341A6D" w14:paraId="0D19D990" w14:textId="77777777" w:rsidTr="004E32DD">
        <w:trPr>
          <w:trHeight w:val="551"/>
        </w:trPr>
        <w:tc>
          <w:tcPr>
            <w:tcW w:w="821" w:type="dxa"/>
          </w:tcPr>
          <w:p w14:paraId="3320016C" w14:textId="77777777" w:rsidR="00341A6D" w:rsidRDefault="00341A6D" w:rsidP="004E32DD">
            <w:pPr>
              <w:pStyle w:val="TableParagraph"/>
              <w:spacing w:line="268" w:lineRule="exact"/>
              <w:ind w:right="161"/>
              <w:jc w:val="right"/>
              <w:rPr>
                <w:sz w:val="24"/>
              </w:rPr>
            </w:pPr>
            <w:r>
              <w:rPr>
                <w:spacing w:val="-5"/>
                <w:sz w:val="24"/>
              </w:rPr>
              <w:t>7.</w:t>
            </w:r>
          </w:p>
        </w:tc>
        <w:tc>
          <w:tcPr>
            <w:tcW w:w="6091" w:type="dxa"/>
          </w:tcPr>
          <w:p w14:paraId="6DE35AAF" w14:textId="77777777" w:rsidR="00341A6D" w:rsidRPr="0079522A" w:rsidRDefault="00341A6D" w:rsidP="004E32DD">
            <w:pPr>
              <w:pStyle w:val="TableParagraph"/>
              <w:spacing w:line="268" w:lineRule="exact"/>
              <w:ind w:left="110"/>
              <w:rPr>
                <w:sz w:val="24"/>
                <w:lang w:val="pl-PL"/>
              </w:rPr>
            </w:pPr>
            <w:r w:rsidRPr="0079522A">
              <w:rPr>
                <w:sz w:val="24"/>
                <w:lang w:val="pl-PL"/>
              </w:rPr>
              <w:t>Bardzo</w:t>
            </w:r>
            <w:r w:rsidRPr="0079522A">
              <w:rPr>
                <w:spacing w:val="-1"/>
                <w:sz w:val="24"/>
                <w:lang w:val="pl-PL"/>
              </w:rPr>
              <w:t xml:space="preserve"> </w:t>
            </w:r>
            <w:r w:rsidRPr="0079522A">
              <w:rPr>
                <w:sz w:val="24"/>
                <w:lang w:val="pl-PL"/>
              </w:rPr>
              <w:t>częste</w:t>
            </w:r>
            <w:r w:rsidRPr="0079522A">
              <w:rPr>
                <w:spacing w:val="-3"/>
                <w:sz w:val="24"/>
                <w:lang w:val="pl-PL"/>
              </w:rPr>
              <w:t xml:space="preserve"> </w:t>
            </w:r>
            <w:r w:rsidRPr="0079522A">
              <w:rPr>
                <w:sz w:val="24"/>
                <w:lang w:val="pl-PL"/>
              </w:rPr>
              <w:t>przebywanie</w:t>
            </w:r>
            <w:r w:rsidRPr="0079522A">
              <w:rPr>
                <w:spacing w:val="1"/>
                <w:sz w:val="24"/>
                <w:lang w:val="pl-PL"/>
              </w:rPr>
              <w:t xml:space="preserve"> </w:t>
            </w:r>
            <w:r w:rsidRPr="0079522A">
              <w:rPr>
                <w:sz w:val="24"/>
                <w:lang w:val="pl-PL"/>
              </w:rPr>
              <w:t>poza</w:t>
            </w:r>
            <w:r w:rsidRPr="0079522A">
              <w:rPr>
                <w:spacing w:val="-4"/>
                <w:sz w:val="24"/>
                <w:lang w:val="pl-PL"/>
              </w:rPr>
              <w:t xml:space="preserve"> </w:t>
            </w:r>
            <w:r w:rsidRPr="0079522A">
              <w:rPr>
                <w:sz w:val="24"/>
                <w:lang w:val="pl-PL"/>
              </w:rPr>
              <w:t>domem niezależnie</w:t>
            </w:r>
            <w:r w:rsidRPr="0079522A">
              <w:rPr>
                <w:spacing w:val="-3"/>
                <w:sz w:val="24"/>
                <w:lang w:val="pl-PL"/>
              </w:rPr>
              <w:t xml:space="preserve"> </w:t>
            </w:r>
            <w:r w:rsidRPr="0079522A">
              <w:rPr>
                <w:sz w:val="24"/>
                <w:lang w:val="pl-PL"/>
              </w:rPr>
              <w:t>od</w:t>
            </w:r>
            <w:r w:rsidRPr="0079522A">
              <w:rPr>
                <w:spacing w:val="-4"/>
                <w:sz w:val="24"/>
                <w:lang w:val="pl-PL"/>
              </w:rPr>
              <w:t xml:space="preserve"> pory</w:t>
            </w:r>
            <w:r w:rsidRPr="0079522A">
              <w:rPr>
                <w:sz w:val="24"/>
                <w:lang w:val="pl-PL"/>
              </w:rPr>
              <w:t xml:space="preserve"> </w:t>
            </w:r>
            <w:r w:rsidRPr="0079522A">
              <w:rPr>
                <w:spacing w:val="-4"/>
                <w:sz w:val="24"/>
                <w:lang w:val="pl-PL"/>
              </w:rPr>
              <w:t>roku</w:t>
            </w:r>
          </w:p>
        </w:tc>
        <w:tc>
          <w:tcPr>
            <w:tcW w:w="2220" w:type="dxa"/>
          </w:tcPr>
          <w:p w14:paraId="461ACC3B" w14:textId="77777777" w:rsidR="00341A6D" w:rsidRPr="0079522A" w:rsidRDefault="00341A6D" w:rsidP="004E32DD">
            <w:pPr>
              <w:pStyle w:val="TableParagraph"/>
              <w:rPr>
                <w:sz w:val="24"/>
                <w:lang w:val="pl-PL"/>
              </w:rPr>
            </w:pPr>
          </w:p>
        </w:tc>
      </w:tr>
      <w:tr w:rsidR="00341A6D" w14:paraId="4EC6075C" w14:textId="77777777" w:rsidTr="004E32DD">
        <w:trPr>
          <w:trHeight w:val="275"/>
        </w:trPr>
        <w:tc>
          <w:tcPr>
            <w:tcW w:w="821" w:type="dxa"/>
          </w:tcPr>
          <w:p w14:paraId="33BC32E5" w14:textId="77777777" w:rsidR="00341A6D" w:rsidRDefault="00341A6D" w:rsidP="004E32DD">
            <w:pPr>
              <w:pStyle w:val="TableParagraph"/>
              <w:spacing w:line="256" w:lineRule="exact"/>
              <w:ind w:right="41"/>
              <w:jc w:val="right"/>
              <w:rPr>
                <w:sz w:val="24"/>
              </w:rPr>
            </w:pPr>
            <w:r>
              <w:rPr>
                <w:spacing w:val="-5"/>
                <w:sz w:val="24"/>
              </w:rPr>
              <w:t>8.</w:t>
            </w:r>
          </w:p>
        </w:tc>
        <w:tc>
          <w:tcPr>
            <w:tcW w:w="6091" w:type="dxa"/>
          </w:tcPr>
          <w:p w14:paraId="55F93CE7" w14:textId="77777777" w:rsidR="00341A6D" w:rsidRDefault="00341A6D" w:rsidP="004E32DD">
            <w:pPr>
              <w:pStyle w:val="TableParagraph"/>
              <w:spacing w:line="256" w:lineRule="exact"/>
              <w:ind w:left="110"/>
              <w:rPr>
                <w:sz w:val="24"/>
              </w:rPr>
            </w:pPr>
            <w:r>
              <w:rPr>
                <w:sz w:val="24"/>
              </w:rPr>
              <w:t>Ma</w:t>
            </w:r>
            <w:r>
              <w:rPr>
                <w:spacing w:val="-3"/>
                <w:sz w:val="24"/>
              </w:rPr>
              <w:t xml:space="preserve"> </w:t>
            </w:r>
            <w:proofErr w:type="spellStart"/>
            <w:r>
              <w:rPr>
                <w:sz w:val="24"/>
              </w:rPr>
              <w:t>dorosłych</w:t>
            </w:r>
            <w:proofErr w:type="spellEnd"/>
            <w:r>
              <w:rPr>
                <w:spacing w:val="-2"/>
                <w:sz w:val="24"/>
              </w:rPr>
              <w:t xml:space="preserve"> „</w:t>
            </w:r>
            <w:proofErr w:type="spellStart"/>
            <w:r>
              <w:rPr>
                <w:spacing w:val="-2"/>
                <w:sz w:val="24"/>
              </w:rPr>
              <w:t>kolegów</w:t>
            </w:r>
            <w:proofErr w:type="spellEnd"/>
            <w:r>
              <w:rPr>
                <w:spacing w:val="-2"/>
                <w:sz w:val="24"/>
              </w:rPr>
              <w:t>”</w:t>
            </w:r>
          </w:p>
        </w:tc>
        <w:tc>
          <w:tcPr>
            <w:tcW w:w="2220" w:type="dxa"/>
          </w:tcPr>
          <w:p w14:paraId="55A24F38" w14:textId="77777777" w:rsidR="00341A6D" w:rsidRDefault="00341A6D" w:rsidP="004E32DD">
            <w:pPr>
              <w:pStyle w:val="TableParagraph"/>
              <w:rPr>
                <w:sz w:val="20"/>
              </w:rPr>
            </w:pPr>
          </w:p>
        </w:tc>
      </w:tr>
      <w:tr w:rsidR="00341A6D" w14:paraId="6351244A" w14:textId="77777777" w:rsidTr="004E32DD">
        <w:trPr>
          <w:trHeight w:val="275"/>
        </w:trPr>
        <w:tc>
          <w:tcPr>
            <w:tcW w:w="821" w:type="dxa"/>
          </w:tcPr>
          <w:p w14:paraId="1E154378" w14:textId="77777777" w:rsidR="00341A6D" w:rsidRDefault="00341A6D" w:rsidP="004E32DD">
            <w:pPr>
              <w:pStyle w:val="TableParagraph"/>
              <w:spacing w:line="256" w:lineRule="exact"/>
              <w:ind w:right="41"/>
              <w:jc w:val="right"/>
              <w:rPr>
                <w:sz w:val="24"/>
              </w:rPr>
            </w:pPr>
            <w:r>
              <w:rPr>
                <w:spacing w:val="-5"/>
                <w:sz w:val="24"/>
              </w:rPr>
              <w:t>9.</w:t>
            </w:r>
          </w:p>
        </w:tc>
        <w:tc>
          <w:tcPr>
            <w:tcW w:w="6091" w:type="dxa"/>
          </w:tcPr>
          <w:p w14:paraId="30CA0D6A" w14:textId="77777777" w:rsidR="00341A6D" w:rsidRPr="0079522A" w:rsidRDefault="00341A6D" w:rsidP="004E32DD">
            <w:pPr>
              <w:pStyle w:val="TableParagraph"/>
              <w:spacing w:line="256" w:lineRule="exact"/>
              <w:ind w:left="110"/>
              <w:rPr>
                <w:sz w:val="24"/>
                <w:lang w:val="pl-PL"/>
              </w:rPr>
            </w:pPr>
            <w:r w:rsidRPr="0079522A">
              <w:rPr>
                <w:sz w:val="24"/>
                <w:lang w:val="pl-PL"/>
              </w:rPr>
              <w:t>Nie ma</w:t>
            </w:r>
            <w:r w:rsidRPr="0079522A">
              <w:rPr>
                <w:spacing w:val="-3"/>
                <w:sz w:val="24"/>
                <w:lang w:val="pl-PL"/>
              </w:rPr>
              <w:t xml:space="preserve"> </w:t>
            </w:r>
            <w:r w:rsidRPr="0079522A">
              <w:rPr>
                <w:sz w:val="24"/>
                <w:lang w:val="pl-PL"/>
              </w:rPr>
              <w:t>kolegów</w:t>
            </w:r>
            <w:r w:rsidRPr="0079522A">
              <w:rPr>
                <w:spacing w:val="-3"/>
                <w:sz w:val="24"/>
                <w:lang w:val="pl-PL"/>
              </w:rPr>
              <w:t xml:space="preserve"> </w:t>
            </w:r>
            <w:r w:rsidRPr="0079522A">
              <w:rPr>
                <w:sz w:val="24"/>
                <w:lang w:val="pl-PL"/>
              </w:rPr>
              <w:t>wśród</w:t>
            </w:r>
            <w:r w:rsidRPr="0079522A">
              <w:rPr>
                <w:spacing w:val="2"/>
                <w:sz w:val="24"/>
                <w:lang w:val="pl-PL"/>
              </w:rPr>
              <w:t xml:space="preserve"> </w:t>
            </w:r>
            <w:r w:rsidRPr="0079522A">
              <w:rPr>
                <w:spacing w:val="-2"/>
                <w:sz w:val="24"/>
                <w:lang w:val="pl-PL"/>
              </w:rPr>
              <w:t>rówieśników</w:t>
            </w:r>
          </w:p>
        </w:tc>
        <w:tc>
          <w:tcPr>
            <w:tcW w:w="2220" w:type="dxa"/>
          </w:tcPr>
          <w:p w14:paraId="52716589" w14:textId="77777777" w:rsidR="00341A6D" w:rsidRPr="0079522A" w:rsidRDefault="00341A6D" w:rsidP="004E32DD">
            <w:pPr>
              <w:pStyle w:val="TableParagraph"/>
              <w:rPr>
                <w:sz w:val="20"/>
                <w:lang w:val="pl-PL"/>
              </w:rPr>
            </w:pPr>
          </w:p>
        </w:tc>
      </w:tr>
      <w:tr w:rsidR="00341A6D" w14:paraId="31C7CF24" w14:textId="77777777" w:rsidTr="004E32DD">
        <w:trPr>
          <w:trHeight w:val="275"/>
        </w:trPr>
        <w:tc>
          <w:tcPr>
            <w:tcW w:w="821" w:type="dxa"/>
          </w:tcPr>
          <w:p w14:paraId="3AEA1DD3" w14:textId="77777777" w:rsidR="00341A6D" w:rsidRDefault="00341A6D" w:rsidP="004E32DD">
            <w:pPr>
              <w:pStyle w:val="TableParagraph"/>
              <w:spacing w:line="256" w:lineRule="exact"/>
              <w:ind w:right="41"/>
              <w:jc w:val="right"/>
              <w:rPr>
                <w:sz w:val="24"/>
              </w:rPr>
            </w:pPr>
            <w:r>
              <w:rPr>
                <w:spacing w:val="-5"/>
                <w:sz w:val="24"/>
              </w:rPr>
              <w:t>10.</w:t>
            </w:r>
          </w:p>
        </w:tc>
        <w:tc>
          <w:tcPr>
            <w:tcW w:w="6091" w:type="dxa"/>
          </w:tcPr>
          <w:p w14:paraId="4286F38E" w14:textId="77777777" w:rsidR="00341A6D" w:rsidRDefault="00341A6D" w:rsidP="004E32DD">
            <w:pPr>
              <w:pStyle w:val="TableParagraph"/>
              <w:spacing w:line="256" w:lineRule="exact"/>
              <w:ind w:left="110"/>
              <w:rPr>
                <w:sz w:val="24"/>
              </w:rPr>
            </w:pPr>
            <w:r>
              <w:rPr>
                <w:sz w:val="24"/>
              </w:rPr>
              <w:t>Z</w:t>
            </w:r>
            <w:r>
              <w:rPr>
                <w:spacing w:val="-3"/>
                <w:sz w:val="24"/>
              </w:rPr>
              <w:t xml:space="preserve"> </w:t>
            </w:r>
            <w:proofErr w:type="spellStart"/>
            <w:r>
              <w:rPr>
                <w:sz w:val="24"/>
              </w:rPr>
              <w:t>trudem</w:t>
            </w:r>
            <w:proofErr w:type="spellEnd"/>
            <w:r>
              <w:rPr>
                <w:sz w:val="24"/>
              </w:rPr>
              <w:t xml:space="preserve"> </w:t>
            </w:r>
            <w:proofErr w:type="spellStart"/>
            <w:r>
              <w:rPr>
                <w:sz w:val="24"/>
              </w:rPr>
              <w:t>nawiązuje</w:t>
            </w:r>
            <w:proofErr w:type="spellEnd"/>
            <w:r>
              <w:rPr>
                <w:spacing w:val="-2"/>
                <w:sz w:val="24"/>
              </w:rPr>
              <w:t xml:space="preserve"> </w:t>
            </w:r>
            <w:proofErr w:type="spellStart"/>
            <w:r>
              <w:rPr>
                <w:spacing w:val="-2"/>
                <w:sz w:val="24"/>
              </w:rPr>
              <w:t>relacje</w:t>
            </w:r>
            <w:proofErr w:type="spellEnd"/>
          </w:p>
        </w:tc>
        <w:tc>
          <w:tcPr>
            <w:tcW w:w="2220" w:type="dxa"/>
          </w:tcPr>
          <w:p w14:paraId="4E3A6880" w14:textId="77777777" w:rsidR="00341A6D" w:rsidRDefault="00341A6D" w:rsidP="004E32DD">
            <w:pPr>
              <w:pStyle w:val="TableParagraph"/>
              <w:rPr>
                <w:sz w:val="20"/>
              </w:rPr>
            </w:pPr>
          </w:p>
        </w:tc>
      </w:tr>
      <w:tr w:rsidR="00341A6D" w14:paraId="1D9AF0D3" w14:textId="77777777" w:rsidTr="004E32DD">
        <w:trPr>
          <w:trHeight w:val="277"/>
        </w:trPr>
        <w:tc>
          <w:tcPr>
            <w:tcW w:w="821" w:type="dxa"/>
          </w:tcPr>
          <w:p w14:paraId="59626D58" w14:textId="77777777" w:rsidR="00341A6D" w:rsidRDefault="00341A6D" w:rsidP="004E32DD">
            <w:pPr>
              <w:pStyle w:val="TableParagraph"/>
              <w:spacing w:line="258" w:lineRule="exact"/>
              <w:ind w:right="41"/>
              <w:jc w:val="right"/>
              <w:rPr>
                <w:sz w:val="24"/>
              </w:rPr>
            </w:pPr>
            <w:r>
              <w:rPr>
                <w:spacing w:val="-5"/>
                <w:sz w:val="24"/>
              </w:rPr>
              <w:t>11.</w:t>
            </w:r>
          </w:p>
        </w:tc>
        <w:tc>
          <w:tcPr>
            <w:tcW w:w="6091" w:type="dxa"/>
          </w:tcPr>
          <w:p w14:paraId="3009BDEF" w14:textId="77777777" w:rsidR="00341A6D" w:rsidRDefault="00341A6D" w:rsidP="004E32DD">
            <w:pPr>
              <w:pStyle w:val="TableParagraph"/>
              <w:spacing w:line="258" w:lineRule="exact"/>
              <w:ind w:left="110"/>
              <w:rPr>
                <w:sz w:val="24"/>
              </w:rPr>
            </w:pPr>
            <w:proofErr w:type="spellStart"/>
            <w:r>
              <w:rPr>
                <w:sz w:val="24"/>
              </w:rPr>
              <w:t>Izoluje</w:t>
            </w:r>
            <w:proofErr w:type="spellEnd"/>
            <w:r>
              <w:rPr>
                <w:spacing w:val="-1"/>
                <w:sz w:val="24"/>
              </w:rPr>
              <w:t xml:space="preserve"> </w:t>
            </w:r>
            <w:proofErr w:type="spellStart"/>
            <w:r>
              <w:rPr>
                <w:sz w:val="24"/>
              </w:rPr>
              <w:t>się</w:t>
            </w:r>
            <w:proofErr w:type="spellEnd"/>
            <w:r>
              <w:rPr>
                <w:spacing w:val="-1"/>
                <w:sz w:val="24"/>
              </w:rPr>
              <w:t xml:space="preserve"> </w:t>
            </w:r>
            <w:r>
              <w:rPr>
                <w:sz w:val="24"/>
              </w:rPr>
              <w:t>od</w:t>
            </w:r>
            <w:r>
              <w:rPr>
                <w:spacing w:val="-1"/>
                <w:sz w:val="24"/>
              </w:rPr>
              <w:t xml:space="preserve"> </w:t>
            </w:r>
            <w:proofErr w:type="spellStart"/>
            <w:r>
              <w:rPr>
                <w:spacing w:val="-2"/>
                <w:sz w:val="24"/>
              </w:rPr>
              <w:t>rówieśników</w:t>
            </w:r>
            <w:proofErr w:type="spellEnd"/>
          </w:p>
        </w:tc>
        <w:tc>
          <w:tcPr>
            <w:tcW w:w="2220" w:type="dxa"/>
          </w:tcPr>
          <w:p w14:paraId="00C8420F" w14:textId="77777777" w:rsidR="00341A6D" w:rsidRDefault="00341A6D" w:rsidP="004E32DD">
            <w:pPr>
              <w:pStyle w:val="TableParagraph"/>
              <w:rPr>
                <w:sz w:val="20"/>
              </w:rPr>
            </w:pPr>
          </w:p>
        </w:tc>
      </w:tr>
      <w:tr w:rsidR="00341A6D" w14:paraId="6528C486" w14:textId="77777777" w:rsidTr="004E32DD">
        <w:trPr>
          <w:trHeight w:val="275"/>
        </w:trPr>
        <w:tc>
          <w:tcPr>
            <w:tcW w:w="821" w:type="dxa"/>
          </w:tcPr>
          <w:p w14:paraId="5C158B0B" w14:textId="77777777" w:rsidR="00341A6D" w:rsidRDefault="00341A6D" w:rsidP="004E32DD">
            <w:pPr>
              <w:pStyle w:val="TableParagraph"/>
              <w:spacing w:line="256" w:lineRule="exact"/>
              <w:ind w:right="41"/>
              <w:jc w:val="right"/>
              <w:rPr>
                <w:sz w:val="24"/>
              </w:rPr>
            </w:pPr>
            <w:r>
              <w:rPr>
                <w:spacing w:val="-5"/>
                <w:sz w:val="24"/>
              </w:rPr>
              <w:t>12.</w:t>
            </w:r>
          </w:p>
        </w:tc>
        <w:tc>
          <w:tcPr>
            <w:tcW w:w="6091" w:type="dxa"/>
          </w:tcPr>
          <w:p w14:paraId="418419C6" w14:textId="77777777" w:rsidR="00341A6D" w:rsidRPr="0079522A" w:rsidRDefault="00341A6D" w:rsidP="004E32DD">
            <w:pPr>
              <w:pStyle w:val="TableParagraph"/>
              <w:spacing w:line="256" w:lineRule="exact"/>
              <w:ind w:left="110"/>
              <w:rPr>
                <w:sz w:val="24"/>
                <w:lang w:val="pl-PL"/>
              </w:rPr>
            </w:pPr>
            <w:r w:rsidRPr="0079522A">
              <w:rPr>
                <w:sz w:val="24"/>
                <w:lang w:val="pl-PL"/>
              </w:rPr>
              <w:t>Bije</w:t>
            </w:r>
            <w:r w:rsidRPr="0079522A">
              <w:rPr>
                <w:spacing w:val="-2"/>
                <w:sz w:val="24"/>
                <w:lang w:val="pl-PL"/>
              </w:rPr>
              <w:t xml:space="preserve"> </w:t>
            </w:r>
            <w:r w:rsidRPr="0079522A">
              <w:rPr>
                <w:sz w:val="24"/>
                <w:lang w:val="pl-PL"/>
              </w:rPr>
              <w:t>się</w:t>
            </w:r>
            <w:r w:rsidRPr="0079522A">
              <w:rPr>
                <w:spacing w:val="-1"/>
                <w:sz w:val="24"/>
                <w:lang w:val="pl-PL"/>
              </w:rPr>
              <w:t xml:space="preserve"> </w:t>
            </w:r>
            <w:r w:rsidRPr="0079522A">
              <w:rPr>
                <w:sz w:val="24"/>
                <w:lang w:val="pl-PL"/>
              </w:rPr>
              <w:t>po</w:t>
            </w:r>
            <w:r w:rsidRPr="0079522A">
              <w:rPr>
                <w:spacing w:val="-1"/>
                <w:sz w:val="24"/>
                <w:lang w:val="pl-PL"/>
              </w:rPr>
              <w:t xml:space="preserve"> </w:t>
            </w:r>
            <w:r w:rsidRPr="0079522A">
              <w:rPr>
                <w:sz w:val="24"/>
                <w:lang w:val="pl-PL"/>
              </w:rPr>
              <w:t>twarzy/głowie</w:t>
            </w:r>
            <w:r w:rsidRPr="0079522A">
              <w:rPr>
                <w:spacing w:val="-2"/>
                <w:sz w:val="24"/>
                <w:lang w:val="pl-PL"/>
              </w:rPr>
              <w:t xml:space="preserve"> </w:t>
            </w:r>
            <w:r w:rsidRPr="0079522A">
              <w:rPr>
                <w:sz w:val="24"/>
                <w:lang w:val="pl-PL"/>
              </w:rPr>
              <w:t>lub</w:t>
            </w:r>
            <w:r w:rsidRPr="0079522A">
              <w:rPr>
                <w:spacing w:val="-1"/>
                <w:sz w:val="24"/>
                <w:lang w:val="pl-PL"/>
              </w:rPr>
              <w:t xml:space="preserve"> </w:t>
            </w:r>
            <w:r w:rsidRPr="0079522A">
              <w:rPr>
                <w:sz w:val="24"/>
                <w:lang w:val="pl-PL"/>
              </w:rPr>
              <w:t>wyrywa</w:t>
            </w:r>
            <w:r w:rsidRPr="0079522A">
              <w:rPr>
                <w:spacing w:val="-1"/>
                <w:sz w:val="24"/>
                <w:lang w:val="pl-PL"/>
              </w:rPr>
              <w:t xml:space="preserve"> </w:t>
            </w:r>
            <w:r w:rsidRPr="0079522A">
              <w:rPr>
                <w:sz w:val="24"/>
                <w:lang w:val="pl-PL"/>
              </w:rPr>
              <w:t>sobie</w:t>
            </w:r>
            <w:r w:rsidRPr="0079522A">
              <w:rPr>
                <w:spacing w:val="1"/>
                <w:sz w:val="24"/>
                <w:lang w:val="pl-PL"/>
              </w:rPr>
              <w:t xml:space="preserve"> </w:t>
            </w:r>
            <w:r w:rsidRPr="0079522A">
              <w:rPr>
                <w:spacing w:val="-2"/>
                <w:sz w:val="24"/>
                <w:lang w:val="pl-PL"/>
              </w:rPr>
              <w:t>włosy</w:t>
            </w:r>
          </w:p>
        </w:tc>
        <w:tc>
          <w:tcPr>
            <w:tcW w:w="2220" w:type="dxa"/>
          </w:tcPr>
          <w:p w14:paraId="03DD8AF6" w14:textId="77777777" w:rsidR="00341A6D" w:rsidRPr="0079522A" w:rsidRDefault="00341A6D" w:rsidP="004E32DD">
            <w:pPr>
              <w:pStyle w:val="TableParagraph"/>
              <w:rPr>
                <w:sz w:val="20"/>
                <w:lang w:val="pl-PL"/>
              </w:rPr>
            </w:pPr>
          </w:p>
        </w:tc>
      </w:tr>
      <w:tr w:rsidR="00341A6D" w14:paraId="39C9C420" w14:textId="77777777" w:rsidTr="004E32DD">
        <w:trPr>
          <w:trHeight w:val="275"/>
        </w:trPr>
        <w:tc>
          <w:tcPr>
            <w:tcW w:w="821" w:type="dxa"/>
          </w:tcPr>
          <w:p w14:paraId="68083B9E" w14:textId="77777777" w:rsidR="00341A6D" w:rsidRDefault="00341A6D" w:rsidP="004E32DD">
            <w:pPr>
              <w:pStyle w:val="TableParagraph"/>
              <w:spacing w:line="256" w:lineRule="exact"/>
              <w:ind w:right="41"/>
              <w:jc w:val="right"/>
              <w:rPr>
                <w:sz w:val="24"/>
              </w:rPr>
            </w:pPr>
            <w:r>
              <w:rPr>
                <w:spacing w:val="-5"/>
                <w:sz w:val="24"/>
              </w:rPr>
              <w:t>13.</w:t>
            </w:r>
          </w:p>
        </w:tc>
        <w:tc>
          <w:tcPr>
            <w:tcW w:w="6091" w:type="dxa"/>
          </w:tcPr>
          <w:p w14:paraId="1EE40EAB" w14:textId="77777777" w:rsidR="00341A6D" w:rsidRPr="0079522A" w:rsidRDefault="00341A6D" w:rsidP="004E32DD">
            <w:pPr>
              <w:pStyle w:val="TableParagraph"/>
              <w:spacing w:line="256" w:lineRule="exact"/>
              <w:ind w:left="110"/>
              <w:rPr>
                <w:sz w:val="24"/>
                <w:lang w:val="pl-PL"/>
              </w:rPr>
            </w:pPr>
            <w:r w:rsidRPr="0079522A">
              <w:rPr>
                <w:sz w:val="24"/>
                <w:lang w:val="pl-PL"/>
              </w:rPr>
              <w:t>Często ma</w:t>
            </w:r>
            <w:r w:rsidRPr="0079522A">
              <w:rPr>
                <w:spacing w:val="1"/>
                <w:sz w:val="24"/>
                <w:lang w:val="pl-PL"/>
              </w:rPr>
              <w:t xml:space="preserve"> </w:t>
            </w:r>
            <w:r w:rsidRPr="0079522A">
              <w:rPr>
                <w:sz w:val="24"/>
                <w:lang w:val="pl-PL"/>
              </w:rPr>
              <w:t>ślady</w:t>
            </w:r>
            <w:r w:rsidRPr="0079522A">
              <w:rPr>
                <w:spacing w:val="-7"/>
                <w:sz w:val="24"/>
                <w:lang w:val="pl-PL"/>
              </w:rPr>
              <w:t xml:space="preserve"> </w:t>
            </w:r>
            <w:r w:rsidRPr="0079522A">
              <w:rPr>
                <w:sz w:val="24"/>
                <w:lang w:val="pl-PL"/>
              </w:rPr>
              <w:t>zadrapań,</w:t>
            </w:r>
            <w:r w:rsidRPr="0079522A">
              <w:rPr>
                <w:spacing w:val="1"/>
                <w:sz w:val="24"/>
                <w:lang w:val="pl-PL"/>
              </w:rPr>
              <w:t xml:space="preserve"> </w:t>
            </w:r>
            <w:r w:rsidRPr="0079522A">
              <w:rPr>
                <w:spacing w:val="-2"/>
                <w:sz w:val="24"/>
                <w:lang w:val="pl-PL"/>
              </w:rPr>
              <w:t>siniaków</w:t>
            </w:r>
          </w:p>
        </w:tc>
        <w:tc>
          <w:tcPr>
            <w:tcW w:w="2220" w:type="dxa"/>
          </w:tcPr>
          <w:p w14:paraId="2E1369AC" w14:textId="77777777" w:rsidR="00341A6D" w:rsidRPr="0079522A" w:rsidRDefault="00341A6D" w:rsidP="004E32DD">
            <w:pPr>
              <w:pStyle w:val="TableParagraph"/>
              <w:rPr>
                <w:sz w:val="20"/>
                <w:lang w:val="pl-PL"/>
              </w:rPr>
            </w:pPr>
          </w:p>
        </w:tc>
      </w:tr>
      <w:tr w:rsidR="00341A6D" w14:paraId="2E45568F" w14:textId="77777777" w:rsidTr="004E32DD">
        <w:trPr>
          <w:trHeight w:val="275"/>
        </w:trPr>
        <w:tc>
          <w:tcPr>
            <w:tcW w:w="821" w:type="dxa"/>
          </w:tcPr>
          <w:p w14:paraId="0C75D4E6" w14:textId="77777777" w:rsidR="00341A6D" w:rsidRDefault="00341A6D" w:rsidP="004E32DD">
            <w:pPr>
              <w:pStyle w:val="TableParagraph"/>
              <w:spacing w:line="256" w:lineRule="exact"/>
              <w:ind w:right="41"/>
              <w:jc w:val="right"/>
              <w:rPr>
                <w:sz w:val="24"/>
              </w:rPr>
            </w:pPr>
            <w:r>
              <w:rPr>
                <w:spacing w:val="-5"/>
                <w:sz w:val="24"/>
              </w:rPr>
              <w:t>14.</w:t>
            </w:r>
          </w:p>
        </w:tc>
        <w:tc>
          <w:tcPr>
            <w:tcW w:w="6091" w:type="dxa"/>
          </w:tcPr>
          <w:p w14:paraId="1F7523CB" w14:textId="77777777" w:rsidR="00341A6D" w:rsidRPr="0079522A" w:rsidRDefault="00341A6D" w:rsidP="004E32DD">
            <w:pPr>
              <w:pStyle w:val="TableParagraph"/>
              <w:spacing w:line="256" w:lineRule="exact"/>
              <w:ind w:left="110"/>
              <w:rPr>
                <w:sz w:val="24"/>
                <w:lang w:val="pl-PL"/>
              </w:rPr>
            </w:pPr>
            <w:r w:rsidRPr="0079522A">
              <w:rPr>
                <w:sz w:val="24"/>
                <w:lang w:val="pl-PL"/>
              </w:rPr>
              <w:t>Często</w:t>
            </w:r>
            <w:r w:rsidRPr="0079522A">
              <w:rPr>
                <w:spacing w:val="-4"/>
                <w:sz w:val="24"/>
                <w:lang w:val="pl-PL"/>
              </w:rPr>
              <w:t xml:space="preserve"> </w:t>
            </w:r>
            <w:r w:rsidRPr="0079522A">
              <w:rPr>
                <w:sz w:val="24"/>
                <w:lang w:val="pl-PL"/>
              </w:rPr>
              <w:t>odnosi</w:t>
            </w:r>
            <w:r w:rsidRPr="0079522A">
              <w:rPr>
                <w:spacing w:val="1"/>
                <w:sz w:val="24"/>
                <w:lang w:val="pl-PL"/>
              </w:rPr>
              <w:t xml:space="preserve"> </w:t>
            </w:r>
            <w:r w:rsidRPr="0079522A">
              <w:rPr>
                <w:sz w:val="24"/>
                <w:lang w:val="pl-PL"/>
              </w:rPr>
              <w:t>obrażenia</w:t>
            </w:r>
            <w:r w:rsidRPr="0079522A">
              <w:rPr>
                <w:spacing w:val="-1"/>
                <w:sz w:val="24"/>
                <w:lang w:val="pl-PL"/>
              </w:rPr>
              <w:t xml:space="preserve"> </w:t>
            </w:r>
            <w:r w:rsidRPr="0079522A">
              <w:rPr>
                <w:sz w:val="24"/>
                <w:lang w:val="pl-PL"/>
              </w:rPr>
              <w:t>(skręcenia,</w:t>
            </w:r>
            <w:r w:rsidRPr="0079522A">
              <w:rPr>
                <w:spacing w:val="-1"/>
                <w:sz w:val="24"/>
                <w:lang w:val="pl-PL"/>
              </w:rPr>
              <w:t xml:space="preserve"> </w:t>
            </w:r>
            <w:r w:rsidRPr="0079522A">
              <w:rPr>
                <w:sz w:val="24"/>
                <w:lang w:val="pl-PL"/>
              </w:rPr>
              <w:t>złamania,</w:t>
            </w:r>
            <w:r w:rsidRPr="0079522A">
              <w:rPr>
                <w:spacing w:val="-1"/>
                <w:sz w:val="24"/>
                <w:lang w:val="pl-PL"/>
              </w:rPr>
              <w:t xml:space="preserve"> </w:t>
            </w:r>
            <w:r w:rsidRPr="0079522A">
              <w:rPr>
                <w:spacing w:val="-2"/>
                <w:sz w:val="24"/>
                <w:lang w:val="pl-PL"/>
              </w:rPr>
              <w:t>stłuczenia)</w:t>
            </w:r>
          </w:p>
        </w:tc>
        <w:tc>
          <w:tcPr>
            <w:tcW w:w="2220" w:type="dxa"/>
          </w:tcPr>
          <w:p w14:paraId="6BEAEAFA" w14:textId="77777777" w:rsidR="00341A6D" w:rsidRPr="0079522A" w:rsidRDefault="00341A6D" w:rsidP="004E32DD">
            <w:pPr>
              <w:pStyle w:val="TableParagraph"/>
              <w:rPr>
                <w:sz w:val="20"/>
                <w:lang w:val="pl-PL"/>
              </w:rPr>
            </w:pPr>
          </w:p>
        </w:tc>
      </w:tr>
      <w:tr w:rsidR="00341A6D" w14:paraId="28C6D910" w14:textId="77777777" w:rsidTr="004E32DD">
        <w:trPr>
          <w:trHeight w:val="275"/>
        </w:trPr>
        <w:tc>
          <w:tcPr>
            <w:tcW w:w="821" w:type="dxa"/>
          </w:tcPr>
          <w:p w14:paraId="3516686B" w14:textId="77777777" w:rsidR="00341A6D" w:rsidRDefault="00341A6D" w:rsidP="004E32DD">
            <w:pPr>
              <w:pStyle w:val="TableParagraph"/>
              <w:spacing w:line="256" w:lineRule="exact"/>
              <w:ind w:right="41"/>
              <w:jc w:val="right"/>
              <w:rPr>
                <w:sz w:val="24"/>
              </w:rPr>
            </w:pPr>
            <w:r>
              <w:rPr>
                <w:spacing w:val="-5"/>
                <w:sz w:val="24"/>
              </w:rPr>
              <w:t>15.</w:t>
            </w:r>
          </w:p>
        </w:tc>
        <w:tc>
          <w:tcPr>
            <w:tcW w:w="6091" w:type="dxa"/>
          </w:tcPr>
          <w:p w14:paraId="37B09AC0" w14:textId="77777777" w:rsidR="00341A6D" w:rsidRDefault="00341A6D" w:rsidP="004E32DD">
            <w:pPr>
              <w:pStyle w:val="TableParagraph"/>
              <w:spacing w:line="256" w:lineRule="exact"/>
              <w:ind w:left="110"/>
              <w:rPr>
                <w:sz w:val="24"/>
              </w:rPr>
            </w:pPr>
            <w:proofErr w:type="spellStart"/>
            <w:r>
              <w:rPr>
                <w:sz w:val="24"/>
              </w:rPr>
              <w:t>Bije</w:t>
            </w:r>
            <w:proofErr w:type="spellEnd"/>
            <w:r>
              <w:rPr>
                <w:spacing w:val="-2"/>
                <w:sz w:val="24"/>
              </w:rPr>
              <w:t xml:space="preserve"> </w:t>
            </w:r>
            <w:proofErr w:type="spellStart"/>
            <w:r>
              <w:rPr>
                <w:spacing w:val="-2"/>
                <w:sz w:val="24"/>
              </w:rPr>
              <w:t>innych</w:t>
            </w:r>
            <w:proofErr w:type="spellEnd"/>
          </w:p>
        </w:tc>
        <w:tc>
          <w:tcPr>
            <w:tcW w:w="2220" w:type="dxa"/>
          </w:tcPr>
          <w:p w14:paraId="0D2D9557" w14:textId="77777777" w:rsidR="00341A6D" w:rsidRDefault="00341A6D" w:rsidP="004E32DD">
            <w:pPr>
              <w:pStyle w:val="TableParagraph"/>
              <w:rPr>
                <w:sz w:val="20"/>
              </w:rPr>
            </w:pPr>
          </w:p>
        </w:tc>
      </w:tr>
      <w:tr w:rsidR="00341A6D" w14:paraId="771772DC" w14:textId="77777777" w:rsidTr="004E32DD">
        <w:trPr>
          <w:trHeight w:val="275"/>
        </w:trPr>
        <w:tc>
          <w:tcPr>
            <w:tcW w:w="821" w:type="dxa"/>
          </w:tcPr>
          <w:p w14:paraId="6F8205F7" w14:textId="77777777" w:rsidR="00341A6D" w:rsidRDefault="00341A6D" w:rsidP="004E32DD">
            <w:pPr>
              <w:pStyle w:val="TableParagraph"/>
              <w:spacing w:line="256" w:lineRule="exact"/>
              <w:ind w:right="41"/>
              <w:jc w:val="right"/>
              <w:rPr>
                <w:sz w:val="24"/>
              </w:rPr>
            </w:pPr>
            <w:r>
              <w:rPr>
                <w:spacing w:val="-5"/>
                <w:sz w:val="24"/>
              </w:rPr>
              <w:t>16.</w:t>
            </w:r>
          </w:p>
        </w:tc>
        <w:tc>
          <w:tcPr>
            <w:tcW w:w="6091" w:type="dxa"/>
          </w:tcPr>
          <w:p w14:paraId="6A2BB5AF" w14:textId="77777777" w:rsidR="00341A6D" w:rsidRPr="0079522A" w:rsidRDefault="00341A6D" w:rsidP="004E32DD">
            <w:pPr>
              <w:pStyle w:val="TableParagraph"/>
              <w:spacing w:line="256" w:lineRule="exact"/>
              <w:ind w:left="110"/>
              <w:rPr>
                <w:sz w:val="24"/>
                <w:lang w:val="pl-PL"/>
              </w:rPr>
            </w:pPr>
            <w:r w:rsidRPr="0079522A">
              <w:rPr>
                <w:sz w:val="24"/>
                <w:lang w:val="pl-PL"/>
              </w:rPr>
              <w:t>Zawiera</w:t>
            </w:r>
            <w:r w:rsidRPr="0079522A">
              <w:rPr>
                <w:spacing w:val="-4"/>
                <w:sz w:val="24"/>
                <w:lang w:val="pl-PL"/>
              </w:rPr>
              <w:t xml:space="preserve"> </w:t>
            </w:r>
            <w:r w:rsidRPr="0079522A">
              <w:rPr>
                <w:sz w:val="24"/>
                <w:lang w:val="pl-PL"/>
              </w:rPr>
              <w:t>przyjaźnie,</w:t>
            </w:r>
            <w:r w:rsidRPr="0079522A">
              <w:rPr>
                <w:spacing w:val="-1"/>
                <w:sz w:val="24"/>
                <w:lang w:val="pl-PL"/>
              </w:rPr>
              <w:t xml:space="preserve"> </w:t>
            </w:r>
            <w:r w:rsidRPr="0079522A">
              <w:rPr>
                <w:sz w:val="24"/>
                <w:lang w:val="pl-PL"/>
              </w:rPr>
              <w:t>potem</w:t>
            </w:r>
            <w:r w:rsidRPr="0079522A">
              <w:rPr>
                <w:spacing w:val="-1"/>
                <w:sz w:val="24"/>
                <w:lang w:val="pl-PL"/>
              </w:rPr>
              <w:t xml:space="preserve"> </w:t>
            </w:r>
            <w:r w:rsidRPr="0079522A">
              <w:rPr>
                <w:sz w:val="24"/>
                <w:lang w:val="pl-PL"/>
              </w:rPr>
              <w:t>reaguje</w:t>
            </w:r>
            <w:r w:rsidRPr="0079522A">
              <w:rPr>
                <w:spacing w:val="-1"/>
                <w:sz w:val="24"/>
                <w:lang w:val="pl-PL"/>
              </w:rPr>
              <w:t xml:space="preserve"> </w:t>
            </w:r>
            <w:r w:rsidRPr="0079522A">
              <w:rPr>
                <w:spacing w:val="-2"/>
                <w:sz w:val="24"/>
                <w:lang w:val="pl-PL"/>
              </w:rPr>
              <w:t>wrogością</w:t>
            </w:r>
          </w:p>
        </w:tc>
        <w:tc>
          <w:tcPr>
            <w:tcW w:w="2220" w:type="dxa"/>
          </w:tcPr>
          <w:p w14:paraId="29E5FC94" w14:textId="77777777" w:rsidR="00341A6D" w:rsidRPr="0079522A" w:rsidRDefault="00341A6D" w:rsidP="004E32DD">
            <w:pPr>
              <w:pStyle w:val="TableParagraph"/>
              <w:rPr>
                <w:sz w:val="20"/>
                <w:lang w:val="pl-PL"/>
              </w:rPr>
            </w:pPr>
          </w:p>
        </w:tc>
      </w:tr>
      <w:tr w:rsidR="00341A6D" w14:paraId="3D8DF2E1" w14:textId="77777777" w:rsidTr="004E32DD">
        <w:trPr>
          <w:trHeight w:val="277"/>
        </w:trPr>
        <w:tc>
          <w:tcPr>
            <w:tcW w:w="821" w:type="dxa"/>
          </w:tcPr>
          <w:p w14:paraId="599E4B7F" w14:textId="77777777" w:rsidR="00341A6D" w:rsidRDefault="00341A6D" w:rsidP="004E32DD">
            <w:pPr>
              <w:pStyle w:val="TableParagraph"/>
              <w:spacing w:line="258" w:lineRule="exact"/>
              <w:ind w:right="41"/>
              <w:jc w:val="right"/>
              <w:rPr>
                <w:sz w:val="24"/>
              </w:rPr>
            </w:pPr>
            <w:r>
              <w:rPr>
                <w:spacing w:val="-5"/>
                <w:sz w:val="24"/>
              </w:rPr>
              <w:t>17.</w:t>
            </w:r>
          </w:p>
        </w:tc>
        <w:tc>
          <w:tcPr>
            <w:tcW w:w="6091" w:type="dxa"/>
          </w:tcPr>
          <w:p w14:paraId="28C31E6E" w14:textId="77777777" w:rsidR="00341A6D" w:rsidRPr="0079522A" w:rsidRDefault="00341A6D" w:rsidP="004E32DD">
            <w:pPr>
              <w:pStyle w:val="TableParagraph"/>
              <w:spacing w:line="258" w:lineRule="exact"/>
              <w:ind w:left="110"/>
              <w:rPr>
                <w:sz w:val="24"/>
                <w:lang w:val="pl-PL"/>
              </w:rPr>
            </w:pPr>
            <w:r w:rsidRPr="0079522A">
              <w:rPr>
                <w:sz w:val="24"/>
                <w:lang w:val="pl-PL"/>
              </w:rPr>
              <w:t>Gwałtownie uchyla</w:t>
            </w:r>
            <w:r w:rsidRPr="0079522A">
              <w:rPr>
                <w:spacing w:val="-2"/>
                <w:sz w:val="24"/>
                <w:lang w:val="pl-PL"/>
              </w:rPr>
              <w:t xml:space="preserve"> </w:t>
            </w:r>
            <w:r w:rsidRPr="0079522A">
              <w:rPr>
                <w:sz w:val="24"/>
                <w:lang w:val="pl-PL"/>
              </w:rPr>
              <w:t>się</w:t>
            </w:r>
            <w:r w:rsidRPr="0079522A">
              <w:rPr>
                <w:spacing w:val="-3"/>
                <w:sz w:val="24"/>
                <w:lang w:val="pl-PL"/>
              </w:rPr>
              <w:t xml:space="preserve"> </w:t>
            </w:r>
            <w:r w:rsidRPr="0079522A">
              <w:rPr>
                <w:sz w:val="24"/>
                <w:lang w:val="pl-PL"/>
              </w:rPr>
              <w:t>przed</w:t>
            </w:r>
            <w:r w:rsidRPr="0079522A">
              <w:rPr>
                <w:spacing w:val="-2"/>
                <w:sz w:val="24"/>
                <w:lang w:val="pl-PL"/>
              </w:rPr>
              <w:t xml:space="preserve"> dotykiem</w:t>
            </w:r>
          </w:p>
        </w:tc>
        <w:tc>
          <w:tcPr>
            <w:tcW w:w="2220" w:type="dxa"/>
          </w:tcPr>
          <w:p w14:paraId="60732CE3" w14:textId="77777777" w:rsidR="00341A6D" w:rsidRPr="0079522A" w:rsidRDefault="00341A6D" w:rsidP="004E32DD">
            <w:pPr>
              <w:pStyle w:val="TableParagraph"/>
              <w:rPr>
                <w:sz w:val="20"/>
                <w:lang w:val="pl-PL"/>
              </w:rPr>
            </w:pPr>
          </w:p>
        </w:tc>
      </w:tr>
      <w:tr w:rsidR="00341A6D" w14:paraId="32CCDB69" w14:textId="77777777" w:rsidTr="004E32DD">
        <w:trPr>
          <w:trHeight w:val="275"/>
        </w:trPr>
        <w:tc>
          <w:tcPr>
            <w:tcW w:w="821" w:type="dxa"/>
          </w:tcPr>
          <w:p w14:paraId="09AB8998" w14:textId="77777777" w:rsidR="00341A6D" w:rsidRDefault="00341A6D" w:rsidP="004E32DD">
            <w:pPr>
              <w:pStyle w:val="TableParagraph"/>
              <w:spacing w:line="256" w:lineRule="exact"/>
              <w:ind w:right="41"/>
              <w:jc w:val="right"/>
              <w:rPr>
                <w:sz w:val="24"/>
              </w:rPr>
            </w:pPr>
            <w:r>
              <w:rPr>
                <w:spacing w:val="-5"/>
                <w:sz w:val="24"/>
              </w:rPr>
              <w:t>18.</w:t>
            </w:r>
          </w:p>
        </w:tc>
        <w:tc>
          <w:tcPr>
            <w:tcW w:w="6091" w:type="dxa"/>
          </w:tcPr>
          <w:p w14:paraId="14CA3642" w14:textId="77777777" w:rsidR="00341A6D" w:rsidRPr="0079522A" w:rsidRDefault="00341A6D" w:rsidP="004E32DD">
            <w:pPr>
              <w:pStyle w:val="TableParagraph"/>
              <w:spacing w:line="256" w:lineRule="exact"/>
              <w:ind w:left="110"/>
              <w:rPr>
                <w:sz w:val="24"/>
                <w:lang w:val="pl-PL"/>
              </w:rPr>
            </w:pPr>
            <w:r w:rsidRPr="0079522A">
              <w:rPr>
                <w:sz w:val="24"/>
                <w:lang w:val="pl-PL"/>
              </w:rPr>
              <w:t>Moczy</w:t>
            </w:r>
            <w:r w:rsidRPr="0079522A">
              <w:rPr>
                <w:spacing w:val="-2"/>
                <w:sz w:val="24"/>
                <w:lang w:val="pl-PL"/>
              </w:rPr>
              <w:t xml:space="preserve"> </w:t>
            </w:r>
            <w:r w:rsidRPr="0079522A">
              <w:rPr>
                <w:spacing w:val="-5"/>
                <w:sz w:val="24"/>
                <w:lang w:val="pl-PL"/>
              </w:rPr>
              <w:t>się w ciągu dnia lub mówi o moczeniu nocnym</w:t>
            </w:r>
          </w:p>
        </w:tc>
        <w:tc>
          <w:tcPr>
            <w:tcW w:w="2220" w:type="dxa"/>
          </w:tcPr>
          <w:p w14:paraId="2C9031A2" w14:textId="77777777" w:rsidR="00341A6D" w:rsidRPr="0079522A" w:rsidRDefault="00341A6D" w:rsidP="004E32DD">
            <w:pPr>
              <w:pStyle w:val="TableParagraph"/>
              <w:rPr>
                <w:sz w:val="20"/>
                <w:lang w:val="pl-PL"/>
              </w:rPr>
            </w:pPr>
          </w:p>
        </w:tc>
      </w:tr>
      <w:tr w:rsidR="00341A6D" w14:paraId="629A2D09" w14:textId="77777777" w:rsidTr="004E32DD">
        <w:trPr>
          <w:trHeight w:val="275"/>
        </w:trPr>
        <w:tc>
          <w:tcPr>
            <w:tcW w:w="821" w:type="dxa"/>
          </w:tcPr>
          <w:p w14:paraId="780A1086" w14:textId="77777777" w:rsidR="00341A6D" w:rsidRDefault="00341A6D" w:rsidP="004E32DD">
            <w:pPr>
              <w:pStyle w:val="TableParagraph"/>
              <w:spacing w:line="256" w:lineRule="exact"/>
              <w:ind w:right="41"/>
              <w:jc w:val="right"/>
              <w:rPr>
                <w:sz w:val="24"/>
              </w:rPr>
            </w:pPr>
            <w:r>
              <w:rPr>
                <w:spacing w:val="-5"/>
                <w:sz w:val="24"/>
              </w:rPr>
              <w:t>19.</w:t>
            </w:r>
          </w:p>
        </w:tc>
        <w:tc>
          <w:tcPr>
            <w:tcW w:w="6091" w:type="dxa"/>
          </w:tcPr>
          <w:p w14:paraId="3528EC87" w14:textId="77777777" w:rsidR="00341A6D" w:rsidRPr="0079522A" w:rsidRDefault="00341A6D" w:rsidP="004E32DD">
            <w:pPr>
              <w:pStyle w:val="TableParagraph"/>
              <w:spacing w:line="256" w:lineRule="exact"/>
              <w:ind w:left="110"/>
              <w:rPr>
                <w:sz w:val="24"/>
                <w:lang w:val="pl-PL"/>
              </w:rPr>
            </w:pPr>
            <w:r w:rsidRPr="0079522A">
              <w:rPr>
                <w:sz w:val="24"/>
                <w:lang w:val="pl-PL"/>
              </w:rPr>
              <w:t>Boi</w:t>
            </w:r>
            <w:r w:rsidRPr="0079522A">
              <w:rPr>
                <w:spacing w:val="-1"/>
                <w:sz w:val="24"/>
                <w:lang w:val="pl-PL"/>
              </w:rPr>
              <w:t xml:space="preserve"> </w:t>
            </w:r>
            <w:r w:rsidRPr="0079522A">
              <w:rPr>
                <w:sz w:val="24"/>
                <w:lang w:val="pl-PL"/>
              </w:rPr>
              <w:t>się</w:t>
            </w:r>
            <w:r w:rsidRPr="0079522A">
              <w:rPr>
                <w:spacing w:val="-1"/>
                <w:sz w:val="24"/>
                <w:lang w:val="pl-PL"/>
              </w:rPr>
              <w:t xml:space="preserve"> </w:t>
            </w:r>
            <w:r w:rsidRPr="0079522A">
              <w:rPr>
                <w:sz w:val="24"/>
                <w:lang w:val="pl-PL"/>
              </w:rPr>
              <w:t>przebywać</w:t>
            </w:r>
            <w:r w:rsidRPr="0079522A">
              <w:rPr>
                <w:spacing w:val="-1"/>
                <w:sz w:val="24"/>
                <w:lang w:val="pl-PL"/>
              </w:rPr>
              <w:t xml:space="preserve"> </w:t>
            </w:r>
            <w:r w:rsidRPr="0079522A">
              <w:rPr>
                <w:sz w:val="24"/>
                <w:lang w:val="pl-PL"/>
              </w:rPr>
              <w:t>w</w:t>
            </w:r>
            <w:r w:rsidRPr="0079522A">
              <w:rPr>
                <w:spacing w:val="-1"/>
                <w:sz w:val="24"/>
                <w:lang w:val="pl-PL"/>
              </w:rPr>
              <w:t xml:space="preserve"> </w:t>
            </w:r>
            <w:r w:rsidRPr="0079522A">
              <w:rPr>
                <w:sz w:val="24"/>
                <w:lang w:val="pl-PL"/>
              </w:rPr>
              <w:t>zamkniętych</w:t>
            </w:r>
            <w:r w:rsidRPr="0079522A">
              <w:rPr>
                <w:spacing w:val="-3"/>
                <w:sz w:val="24"/>
                <w:lang w:val="pl-PL"/>
              </w:rPr>
              <w:t xml:space="preserve"> </w:t>
            </w:r>
            <w:r w:rsidRPr="0079522A">
              <w:rPr>
                <w:spacing w:val="-2"/>
                <w:sz w:val="24"/>
                <w:lang w:val="pl-PL"/>
              </w:rPr>
              <w:t>pomieszczeniach</w:t>
            </w:r>
          </w:p>
        </w:tc>
        <w:tc>
          <w:tcPr>
            <w:tcW w:w="2220" w:type="dxa"/>
          </w:tcPr>
          <w:p w14:paraId="7E06B6A7" w14:textId="77777777" w:rsidR="00341A6D" w:rsidRPr="0079522A" w:rsidRDefault="00341A6D" w:rsidP="004E32DD">
            <w:pPr>
              <w:pStyle w:val="TableParagraph"/>
              <w:rPr>
                <w:sz w:val="20"/>
                <w:lang w:val="pl-PL"/>
              </w:rPr>
            </w:pPr>
          </w:p>
        </w:tc>
      </w:tr>
      <w:tr w:rsidR="00341A6D" w14:paraId="6ADDD4FA" w14:textId="77777777" w:rsidTr="004E32DD">
        <w:trPr>
          <w:trHeight w:val="275"/>
        </w:trPr>
        <w:tc>
          <w:tcPr>
            <w:tcW w:w="821" w:type="dxa"/>
          </w:tcPr>
          <w:p w14:paraId="4FBEA296" w14:textId="77777777" w:rsidR="00341A6D" w:rsidRDefault="00341A6D" w:rsidP="004E32DD">
            <w:pPr>
              <w:pStyle w:val="TableParagraph"/>
              <w:spacing w:line="256" w:lineRule="exact"/>
              <w:ind w:right="41"/>
              <w:jc w:val="right"/>
              <w:rPr>
                <w:sz w:val="24"/>
              </w:rPr>
            </w:pPr>
            <w:r>
              <w:rPr>
                <w:spacing w:val="-5"/>
                <w:sz w:val="24"/>
              </w:rPr>
              <w:t>20.</w:t>
            </w:r>
          </w:p>
        </w:tc>
        <w:tc>
          <w:tcPr>
            <w:tcW w:w="6091" w:type="dxa"/>
          </w:tcPr>
          <w:p w14:paraId="5F70390B" w14:textId="77777777" w:rsidR="00341A6D" w:rsidRDefault="00341A6D" w:rsidP="004E32DD">
            <w:pPr>
              <w:pStyle w:val="TableParagraph"/>
              <w:spacing w:line="256" w:lineRule="exact"/>
              <w:ind w:left="110"/>
              <w:rPr>
                <w:sz w:val="24"/>
              </w:rPr>
            </w:pPr>
            <w:proofErr w:type="spellStart"/>
            <w:r>
              <w:rPr>
                <w:sz w:val="24"/>
              </w:rPr>
              <w:t>Boi</w:t>
            </w:r>
            <w:proofErr w:type="spellEnd"/>
            <w:r>
              <w:rPr>
                <w:spacing w:val="-3"/>
                <w:sz w:val="24"/>
              </w:rPr>
              <w:t xml:space="preserve"> </w:t>
            </w:r>
            <w:proofErr w:type="spellStart"/>
            <w:r>
              <w:rPr>
                <w:sz w:val="24"/>
              </w:rPr>
              <w:t>się</w:t>
            </w:r>
            <w:proofErr w:type="spellEnd"/>
            <w:r>
              <w:rPr>
                <w:sz w:val="24"/>
              </w:rPr>
              <w:t xml:space="preserve"> </w:t>
            </w:r>
            <w:proofErr w:type="spellStart"/>
            <w:r>
              <w:rPr>
                <w:spacing w:val="-2"/>
                <w:sz w:val="24"/>
              </w:rPr>
              <w:t>ciemności</w:t>
            </w:r>
            <w:proofErr w:type="spellEnd"/>
          </w:p>
        </w:tc>
        <w:tc>
          <w:tcPr>
            <w:tcW w:w="2220" w:type="dxa"/>
          </w:tcPr>
          <w:p w14:paraId="6F49520E" w14:textId="77777777" w:rsidR="00341A6D" w:rsidRDefault="00341A6D" w:rsidP="004E32DD">
            <w:pPr>
              <w:pStyle w:val="TableParagraph"/>
              <w:rPr>
                <w:sz w:val="20"/>
              </w:rPr>
            </w:pPr>
          </w:p>
        </w:tc>
      </w:tr>
      <w:tr w:rsidR="00341A6D" w14:paraId="04FE1D97" w14:textId="77777777" w:rsidTr="004E32DD">
        <w:trPr>
          <w:trHeight w:val="551"/>
        </w:trPr>
        <w:tc>
          <w:tcPr>
            <w:tcW w:w="821" w:type="dxa"/>
          </w:tcPr>
          <w:p w14:paraId="5B405841" w14:textId="77777777" w:rsidR="00341A6D" w:rsidRDefault="00341A6D" w:rsidP="004E32DD">
            <w:pPr>
              <w:pStyle w:val="TableParagraph"/>
              <w:spacing w:line="270" w:lineRule="exact"/>
              <w:ind w:right="41"/>
              <w:jc w:val="right"/>
              <w:rPr>
                <w:sz w:val="24"/>
              </w:rPr>
            </w:pPr>
            <w:r>
              <w:rPr>
                <w:spacing w:val="-5"/>
                <w:sz w:val="24"/>
              </w:rPr>
              <w:t>21.</w:t>
            </w:r>
          </w:p>
        </w:tc>
        <w:tc>
          <w:tcPr>
            <w:tcW w:w="6091" w:type="dxa"/>
          </w:tcPr>
          <w:p w14:paraId="4E86A2EF" w14:textId="77777777" w:rsidR="00341A6D" w:rsidRPr="0079522A" w:rsidRDefault="00341A6D" w:rsidP="004E32DD">
            <w:pPr>
              <w:pStyle w:val="TableParagraph"/>
              <w:spacing w:line="270" w:lineRule="exact"/>
              <w:ind w:left="110"/>
              <w:rPr>
                <w:sz w:val="24"/>
                <w:lang w:val="pl-PL"/>
              </w:rPr>
            </w:pPr>
            <w:r w:rsidRPr="0079522A">
              <w:rPr>
                <w:sz w:val="24"/>
                <w:lang w:val="pl-PL"/>
              </w:rPr>
              <w:t>Angażuje</w:t>
            </w:r>
            <w:r w:rsidRPr="0079522A">
              <w:rPr>
                <w:spacing w:val="-2"/>
                <w:sz w:val="24"/>
                <w:lang w:val="pl-PL"/>
              </w:rPr>
              <w:t xml:space="preserve"> </w:t>
            </w:r>
            <w:r w:rsidRPr="0079522A">
              <w:rPr>
                <w:sz w:val="24"/>
                <w:lang w:val="pl-PL"/>
              </w:rPr>
              <w:t>się</w:t>
            </w:r>
            <w:r w:rsidRPr="0079522A">
              <w:rPr>
                <w:spacing w:val="-1"/>
                <w:sz w:val="24"/>
                <w:lang w:val="pl-PL"/>
              </w:rPr>
              <w:t xml:space="preserve"> </w:t>
            </w:r>
            <w:r w:rsidRPr="0079522A">
              <w:rPr>
                <w:sz w:val="24"/>
                <w:lang w:val="pl-PL"/>
              </w:rPr>
              <w:t>w</w:t>
            </w:r>
            <w:r w:rsidRPr="0079522A">
              <w:rPr>
                <w:spacing w:val="-1"/>
                <w:sz w:val="24"/>
                <w:lang w:val="pl-PL"/>
              </w:rPr>
              <w:t xml:space="preserve"> </w:t>
            </w:r>
            <w:r w:rsidRPr="0079522A">
              <w:rPr>
                <w:sz w:val="24"/>
                <w:lang w:val="pl-PL"/>
              </w:rPr>
              <w:t>zachowania</w:t>
            </w:r>
            <w:r w:rsidRPr="0079522A">
              <w:rPr>
                <w:spacing w:val="-1"/>
                <w:sz w:val="24"/>
                <w:lang w:val="pl-PL"/>
              </w:rPr>
              <w:t xml:space="preserve"> </w:t>
            </w:r>
            <w:r w:rsidRPr="0079522A">
              <w:rPr>
                <w:sz w:val="24"/>
                <w:lang w:val="pl-PL"/>
              </w:rPr>
              <w:t>destrukcyjne</w:t>
            </w:r>
            <w:r w:rsidRPr="0079522A">
              <w:rPr>
                <w:spacing w:val="-4"/>
                <w:sz w:val="24"/>
                <w:lang w:val="pl-PL"/>
              </w:rPr>
              <w:t xml:space="preserve"> </w:t>
            </w:r>
            <w:r w:rsidRPr="0079522A">
              <w:rPr>
                <w:spacing w:val="-2"/>
                <w:sz w:val="24"/>
                <w:lang w:val="pl-PL"/>
              </w:rPr>
              <w:t>skierowane</w:t>
            </w:r>
          </w:p>
          <w:p w14:paraId="1E258531" w14:textId="77777777" w:rsidR="00341A6D" w:rsidRPr="0079522A" w:rsidRDefault="00341A6D" w:rsidP="004E32DD">
            <w:pPr>
              <w:pStyle w:val="TableParagraph"/>
              <w:spacing w:line="261" w:lineRule="exact"/>
              <w:ind w:left="110"/>
              <w:rPr>
                <w:sz w:val="24"/>
                <w:lang w:val="pl-PL"/>
              </w:rPr>
            </w:pPr>
            <w:r w:rsidRPr="0079522A">
              <w:rPr>
                <w:sz w:val="24"/>
                <w:lang w:val="pl-PL"/>
              </w:rPr>
              <w:t>przeciwko</w:t>
            </w:r>
            <w:r w:rsidRPr="0079522A">
              <w:rPr>
                <w:spacing w:val="-1"/>
                <w:sz w:val="24"/>
                <w:lang w:val="pl-PL"/>
              </w:rPr>
              <w:t xml:space="preserve"> </w:t>
            </w:r>
            <w:r w:rsidRPr="0079522A">
              <w:rPr>
                <w:sz w:val="24"/>
                <w:lang w:val="pl-PL"/>
              </w:rPr>
              <w:t>sobie,</w:t>
            </w:r>
            <w:r w:rsidRPr="0079522A">
              <w:rPr>
                <w:spacing w:val="-3"/>
                <w:sz w:val="24"/>
                <w:lang w:val="pl-PL"/>
              </w:rPr>
              <w:t xml:space="preserve"> </w:t>
            </w:r>
            <w:r w:rsidRPr="0079522A">
              <w:rPr>
                <w:sz w:val="24"/>
                <w:lang w:val="pl-PL"/>
              </w:rPr>
              <w:t>przedmiotom</w:t>
            </w:r>
            <w:r w:rsidRPr="0079522A">
              <w:rPr>
                <w:spacing w:val="2"/>
                <w:sz w:val="24"/>
                <w:lang w:val="pl-PL"/>
              </w:rPr>
              <w:t xml:space="preserve"> </w:t>
            </w:r>
            <w:r w:rsidRPr="0079522A">
              <w:rPr>
                <w:sz w:val="24"/>
                <w:lang w:val="pl-PL"/>
              </w:rPr>
              <w:t xml:space="preserve">lub </w:t>
            </w:r>
            <w:r w:rsidRPr="0079522A">
              <w:rPr>
                <w:spacing w:val="-2"/>
                <w:sz w:val="24"/>
                <w:lang w:val="pl-PL"/>
              </w:rPr>
              <w:t>zwierzętom</w:t>
            </w:r>
          </w:p>
        </w:tc>
        <w:tc>
          <w:tcPr>
            <w:tcW w:w="2220" w:type="dxa"/>
          </w:tcPr>
          <w:p w14:paraId="20735E87" w14:textId="77777777" w:rsidR="00341A6D" w:rsidRPr="0079522A" w:rsidRDefault="00341A6D" w:rsidP="004E32DD">
            <w:pPr>
              <w:pStyle w:val="TableParagraph"/>
              <w:rPr>
                <w:sz w:val="24"/>
                <w:lang w:val="pl-PL"/>
              </w:rPr>
            </w:pPr>
          </w:p>
        </w:tc>
      </w:tr>
      <w:tr w:rsidR="00341A6D" w14:paraId="5B2A5DED" w14:textId="77777777" w:rsidTr="004E32DD">
        <w:trPr>
          <w:trHeight w:val="278"/>
        </w:trPr>
        <w:tc>
          <w:tcPr>
            <w:tcW w:w="821" w:type="dxa"/>
          </w:tcPr>
          <w:p w14:paraId="23C1D458" w14:textId="77777777" w:rsidR="00341A6D" w:rsidRDefault="00341A6D" w:rsidP="004E32DD">
            <w:pPr>
              <w:pStyle w:val="TableParagraph"/>
              <w:spacing w:line="258" w:lineRule="exact"/>
              <w:ind w:right="41"/>
              <w:jc w:val="right"/>
              <w:rPr>
                <w:sz w:val="24"/>
              </w:rPr>
            </w:pPr>
            <w:r>
              <w:rPr>
                <w:spacing w:val="-5"/>
                <w:sz w:val="24"/>
              </w:rPr>
              <w:t>22.</w:t>
            </w:r>
          </w:p>
        </w:tc>
        <w:tc>
          <w:tcPr>
            <w:tcW w:w="6091" w:type="dxa"/>
          </w:tcPr>
          <w:p w14:paraId="5DFBE711" w14:textId="77777777" w:rsidR="00341A6D" w:rsidRPr="0079522A" w:rsidRDefault="00341A6D" w:rsidP="004E32DD">
            <w:pPr>
              <w:pStyle w:val="TableParagraph"/>
              <w:spacing w:line="258" w:lineRule="exact"/>
              <w:ind w:left="110"/>
              <w:rPr>
                <w:sz w:val="24"/>
                <w:lang w:val="pl-PL"/>
              </w:rPr>
            </w:pPr>
            <w:r w:rsidRPr="0079522A">
              <w:rPr>
                <w:sz w:val="24"/>
                <w:lang w:val="pl-PL"/>
              </w:rPr>
              <w:t>Miewa</w:t>
            </w:r>
            <w:r w:rsidRPr="0079522A">
              <w:rPr>
                <w:spacing w:val="-3"/>
                <w:sz w:val="24"/>
                <w:lang w:val="pl-PL"/>
              </w:rPr>
              <w:t xml:space="preserve"> </w:t>
            </w:r>
            <w:r w:rsidRPr="0079522A">
              <w:rPr>
                <w:sz w:val="24"/>
                <w:lang w:val="pl-PL"/>
              </w:rPr>
              <w:t>nagłe</w:t>
            </w:r>
            <w:r w:rsidRPr="0079522A">
              <w:rPr>
                <w:spacing w:val="1"/>
                <w:sz w:val="24"/>
                <w:lang w:val="pl-PL"/>
              </w:rPr>
              <w:t xml:space="preserve"> </w:t>
            </w:r>
            <w:r w:rsidRPr="0079522A">
              <w:rPr>
                <w:sz w:val="24"/>
                <w:lang w:val="pl-PL"/>
              </w:rPr>
              <w:t>zmiany</w:t>
            </w:r>
            <w:r w:rsidRPr="0079522A">
              <w:rPr>
                <w:spacing w:val="-5"/>
                <w:sz w:val="24"/>
                <w:lang w:val="pl-PL"/>
              </w:rPr>
              <w:t xml:space="preserve"> </w:t>
            </w:r>
            <w:r w:rsidRPr="0079522A">
              <w:rPr>
                <w:sz w:val="24"/>
                <w:lang w:val="pl-PL"/>
              </w:rPr>
              <w:t>nastroju (od euforii</w:t>
            </w:r>
            <w:r w:rsidRPr="0079522A">
              <w:rPr>
                <w:spacing w:val="2"/>
                <w:sz w:val="24"/>
                <w:lang w:val="pl-PL"/>
              </w:rPr>
              <w:t xml:space="preserve"> </w:t>
            </w:r>
            <w:r w:rsidRPr="0079522A">
              <w:rPr>
                <w:sz w:val="24"/>
                <w:lang w:val="pl-PL"/>
              </w:rPr>
              <w:t xml:space="preserve">do </w:t>
            </w:r>
            <w:r w:rsidRPr="0079522A">
              <w:rPr>
                <w:spacing w:val="-2"/>
                <w:sz w:val="24"/>
                <w:lang w:val="pl-PL"/>
              </w:rPr>
              <w:t>agresji)</w:t>
            </w:r>
          </w:p>
        </w:tc>
        <w:tc>
          <w:tcPr>
            <w:tcW w:w="2220" w:type="dxa"/>
          </w:tcPr>
          <w:p w14:paraId="23DC72BC" w14:textId="77777777" w:rsidR="00341A6D" w:rsidRPr="0079522A" w:rsidRDefault="00341A6D" w:rsidP="004E32DD">
            <w:pPr>
              <w:pStyle w:val="TableParagraph"/>
              <w:rPr>
                <w:sz w:val="20"/>
                <w:lang w:val="pl-PL"/>
              </w:rPr>
            </w:pPr>
          </w:p>
        </w:tc>
      </w:tr>
      <w:tr w:rsidR="00341A6D" w14:paraId="344B81AF" w14:textId="77777777" w:rsidTr="004E32DD">
        <w:trPr>
          <w:trHeight w:val="275"/>
        </w:trPr>
        <w:tc>
          <w:tcPr>
            <w:tcW w:w="821" w:type="dxa"/>
          </w:tcPr>
          <w:p w14:paraId="03623FD1" w14:textId="77777777" w:rsidR="00341A6D" w:rsidRDefault="00341A6D" w:rsidP="004E32DD">
            <w:pPr>
              <w:pStyle w:val="TableParagraph"/>
              <w:spacing w:line="256" w:lineRule="exact"/>
              <w:ind w:right="41"/>
              <w:jc w:val="right"/>
              <w:rPr>
                <w:sz w:val="24"/>
              </w:rPr>
            </w:pPr>
            <w:r>
              <w:rPr>
                <w:spacing w:val="-5"/>
                <w:sz w:val="24"/>
              </w:rPr>
              <w:t>23.</w:t>
            </w:r>
          </w:p>
        </w:tc>
        <w:tc>
          <w:tcPr>
            <w:tcW w:w="6091" w:type="dxa"/>
          </w:tcPr>
          <w:p w14:paraId="6B36EBEC" w14:textId="77777777" w:rsidR="00341A6D" w:rsidRPr="0079522A" w:rsidRDefault="00341A6D" w:rsidP="004E32DD">
            <w:pPr>
              <w:pStyle w:val="TableParagraph"/>
              <w:spacing w:line="256" w:lineRule="exact"/>
              <w:ind w:left="110"/>
              <w:rPr>
                <w:sz w:val="24"/>
                <w:lang w:val="pl-PL"/>
              </w:rPr>
            </w:pPr>
            <w:r w:rsidRPr="0079522A">
              <w:rPr>
                <w:sz w:val="24"/>
                <w:lang w:val="pl-PL"/>
              </w:rPr>
              <w:t>Prezentuje</w:t>
            </w:r>
            <w:r w:rsidRPr="0079522A">
              <w:rPr>
                <w:spacing w:val="-3"/>
                <w:sz w:val="24"/>
                <w:lang w:val="pl-PL"/>
              </w:rPr>
              <w:t xml:space="preserve"> </w:t>
            </w:r>
            <w:r w:rsidRPr="0079522A">
              <w:rPr>
                <w:sz w:val="24"/>
                <w:lang w:val="pl-PL"/>
              </w:rPr>
              <w:t>natrętne,</w:t>
            </w:r>
            <w:r w:rsidRPr="0079522A">
              <w:rPr>
                <w:spacing w:val="-2"/>
                <w:sz w:val="24"/>
                <w:lang w:val="pl-PL"/>
              </w:rPr>
              <w:t xml:space="preserve"> </w:t>
            </w:r>
            <w:r w:rsidRPr="0079522A">
              <w:rPr>
                <w:sz w:val="24"/>
                <w:lang w:val="pl-PL"/>
              </w:rPr>
              <w:t>narzucające</w:t>
            </w:r>
            <w:r w:rsidRPr="0079522A">
              <w:rPr>
                <w:spacing w:val="-2"/>
                <w:sz w:val="24"/>
                <w:lang w:val="pl-PL"/>
              </w:rPr>
              <w:t xml:space="preserve"> </w:t>
            </w:r>
            <w:r w:rsidRPr="0079522A">
              <w:rPr>
                <w:sz w:val="24"/>
                <w:lang w:val="pl-PL"/>
              </w:rPr>
              <w:t>się</w:t>
            </w:r>
            <w:r w:rsidRPr="0079522A">
              <w:rPr>
                <w:spacing w:val="-2"/>
                <w:sz w:val="24"/>
                <w:lang w:val="pl-PL"/>
              </w:rPr>
              <w:t xml:space="preserve"> zachowania</w:t>
            </w:r>
          </w:p>
        </w:tc>
        <w:tc>
          <w:tcPr>
            <w:tcW w:w="2220" w:type="dxa"/>
          </w:tcPr>
          <w:p w14:paraId="3505A303" w14:textId="77777777" w:rsidR="00341A6D" w:rsidRPr="0079522A" w:rsidRDefault="00341A6D" w:rsidP="004E32DD">
            <w:pPr>
              <w:pStyle w:val="TableParagraph"/>
              <w:rPr>
                <w:sz w:val="20"/>
                <w:lang w:val="pl-PL"/>
              </w:rPr>
            </w:pPr>
          </w:p>
        </w:tc>
      </w:tr>
      <w:tr w:rsidR="00341A6D" w14:paraId="31F688EF" w14:textId="77777777" w:rsidTr="004E32DD">
        <w:trPr>
          <w:trHeight w:val="275"/>
        </w:trPr>
        <w:tc>
          <w:tcPr>
            <w:tcW w:w="821" w:type="dxa"/>
          </w:tcPr>
          <w:p w14:paraId="4FBAD703" w14:textId="77777777" w:rsidR="00341A6D" w:rsidRDefault="00341A6D" w:rsidP="004E32DD">
            <w:pPr>
              <w:pStyle w:val="TableParagraph"/>
              <w:spacing w:line="256" w:lineRule="exact"/>
              <w:ind w:right="41"/>
              <w:jc w:val="right"/>
              <w:rPr>
                <w:sz w:val="24"/>
              </w:rPr>
            </w:pPr>
            <w:r>
              <w:rPr>
                <w:spacing w:val="-5"/>
                <w:sz w:val="24"/>
              </w:rPr>
              <w:t>24.</w:t>
            </w:r>
          </w:p>
        </w:tc>
        <w:tc>
          <w:tcPr>
            <w:tcW w:w="6091" w:type="dxa"/>
          </w:tcPr>
          <w:p w14:paraId="4DD77005" w14:textId="77777777" w:rsidR="00341A6D" w:rsidRDefault="00341A6D" w:rsidP="004E32DD">
            <w:pPr>
              <w:pStyle w:val="TableParagraph"/>
              <w:spacing w:line="256" w:lineRule="exact"/>
              <w:ind w:left="110"/>
              <w:rPr>
                <w:sz w:val="24"/>
              </w:rPr>
            </w:pPr>
            <w:proofErr w:type="spellStart"/>
            <w:r>
              <w:rPr>
                <w:sz w:val="24"/>
              </w:rPr>
              <w:t>Nie</w:t>
            </w:r>
            <w:proofErr w:type="spellEnd"/>
            <w:r>
              <w:rPr>
                <w:spacing w:val="-1"/>
                <w:sz w:val="24"/>
              </w:rPr>
              <w:t xml:space="preserve"> </w:t>
            </w:r>
            <w:proofErr w:type="spellStart"/>
            <w:r>
              <w:rPr>
                <w:sz w:val="24"/>
              </w:rPr>
              <w:t>odwzajemnia</w:t>
            </w:r>
            <w:proofErr w:type="spellEnd"/>
            <w:r>
              <w:rPr>
                <w:sz w:val="24"/>
              </w:rPr>
              <w:t xml:space="preserve"> </w:t>
            </w:r>
            <w:proofErr w:type="spellStart"/>
            <w:r>
              <w:rPr>
                <w:spacing w:val="-2"/>
                <w:sz w:val="24"/>
              </w:rPr>
              <w:t>emocji</w:t>
            </w:r>
            <w:proofErr w:type="spellEnd"/>
          </w:p>
        </w:tc>
        <w:tc>
          <w:tcPr>
            <w:tcW w:w="2220" w:type="dxa"/>
          </w:tcPr>
          <w:p w14:paraId="5CF1592A" w14:textId="77777777" w:rsidR="00341A6D" w:rsidRDefault="00341A6D" w:rsidP="004E32DD">
            <w:pPr>
              <w:pStyle w:val="TableParagraph"/>
              <w:rPr>
                <w:sz w:val="20"/>
              </w:rPr>
            </w:pPr>
          </w:p>
        </w:tc>
      </w:tr>
      <w:tr w:rsidR="00341A6D" w14:paraId="5DB49F2B" w14:textId="77777777" w:rsidTr="004E32DD">
        <w:trPr>
          <w:trHeight w:val="275"/>
        </w:trPr>
        <w:tc>
          <w:tcPr>
            <w:tcW w:w="821" w:type="dxa"/>
          </w:tcPr>
          <w:p w14:paraId="59F00925" w14:textId="77777777" w:rsidR="00341A6D" w:rsidRDefault="00341A6D" w:rsidP="004E32DD">
            <w:pPr>
              <w:pStyle w:val="TableParagraph"/>
              <w:spacing w:line="256" w:lineRule="exact"/>
              <w:ind w:right="41"/>
              <w:jc w:val="right"/>
              <w:rPr>
                <w:sz w:val="24"/>
              </w:rPr>
            </w:pPr>
            <w:r>
              <w:rPr>
                <w:spacing w:val="-5"/>
                <w:sz w:val="24"/>
              </w:rPr>
              <w:t>25.</w:t>
            </w:r>
          </w:p>
        </w:tc>
        <w:tc>
          <w:tcPr>
            <w:tcW w:w="6091" w:type="dxa"/>
          </w:tcPr>
          <w:p w14:paraId="689BC5DA" w14:textId="77777777" w:rsidR="00341A6D" w:rsidRDefault="00341A6D" w:rsidP="004E32DD">
            <w:pPr>
              <w:pStyle w:val="TableParagraph"/>
              <w:spacing w:line="256" w:lineRule="exact"/>
              <w:ind w:left="110"/>
              <w:rPr>
                <w:sz w:val="24"/>
              </w:rPr>
            </w:pPr>
            <w:proofErr w:type="spellStart"/>
            <w:r>
              <w:rPr>
                <w:sz w:val="24"/>
              </w:rPr>
              <w:t>Odrzuca</w:t>
            </w:r>
            <w:proofErr w:type="spellEnd"/>
            <w:r>
              <w:rPr>
                <w:spacing w:val="-4"/>
                <w:sz w:val="24"/>
              </w:rPr>
              <w:t xml:space="preserve"> </w:t>
            </w:r>
            <w:proofErr w:type="spellStart"/>
            <w:r>
              <w:rPr>
                <w:sz w:val="24"/>
              </w:rPr>
              <w:t>próby</w:t>
            </w:r>
            <w:proofErr w:type="spellEnd"/>
            <w:r>
              <w:rPr>
                <w:spacing w:val="-3"/>
                <w:sz w:val="24"/>
              </w:rPr>
              <w:t xml:space="preserve"> </w:t>
            </w:r>
            <w:proofErr w:type="spellStart"/>
            <w:r>
              <w:rPr>
                <w:sz w:val="24"/>
              </w:rPr>
              <w:t>nawiązania</w:t>
            </w:r>
            <w:proofErr w:type="spellEnd"/>
            <w:r>
              <w:rPr>
                <w:spacing w:val="3"/>
                <w:sz w:val="24"/>
              </w:rPr>
              <w:t xml:space="preserve"> </w:t>
            </w:r>
            <w:proofErr w:type="spellStart"/>
            <w:r>
              <w:rPr>
                <w:spacing w:val="-2"/>
                <w:sz w:val="24"/>
              </w:rPr>
              <w:t>bliskości</w:t>
            </w:r>
            <w:proofErr w:type="spellEnd"/>
          </w:p>
        </w:tc>
        <w:tc>
          <w:tcPr>
            <w:tcW w:w="2220" w:type="dxa"/>
          </w:tcPr>
          <w:p w14:paraId="3B022E3D" w14:textId="77777777" w:rsidR="00341A6D" w:rsidRDefault="00341A6D" w:rsidP="004E32DD">
            <w:pPr>
              <w:pStyle w:val="TableParagraph"/>
              <w:rPr>
                <w:sz w:val="20"/>
              </w:rPr>
            </w:pPr>
          </w:p>
        </w:tc>
      </w:tr>
      <w:tr w:rsidR="00341A6D" w14:paraId="22A041FD" w14:textId="77777777" w:rsidTr="004E32DD">
        <w:trPr>
          <w:trHeight w:val="275"/>
        </w:trPr>
        <w:tc>
          <w:tcPr>
            <w:tcW w:w="821" w:type="dxa"/>
          </w:tcPr>
          <w:p w14:paraId="754B199F" w14:textId="77777777" w:rsidR="00341A6D" w:rsidRDefault="00341A6D" w:rsidP="004E32DD">
            <w:pPr>
              <w:pStyle w:val="TableParagraph"/>
              <w:spacing w:line="256" w:lineRule="exact"/>
              <w:ind w:right="41"/>
              <w:jc w:val="right"/>
              <w:rPr>
                <w:sz w:val="24"/>
              </w:rPr>
            </w:pPr>
            <w:r>
              <w:rPr>
                <w:spacing w:val="-5"/>
                <w:sz w:val="24"/>
              </w:rPr>
              <w:t>26.</w:t>
            </w:r>
          </w:p>
        </w:tc>
        <w:tc>
          <w:tcPr>
            <w:tcW w:w="6091" w:type="dxa"/>
          </w:tcPr>
          <w:p w14:paraId="5D22E345" w14:textId="77777777" w:rsidR="00341A6D" w:rsidRDefault="00341A6D" w:rsidP="004E32DD">
            <w:pPr>
              <w:pStyle w:val="TableParagraph"/>
              <w:spacing w:line="256" w:lineRule="exact"/>
              <w:ind w:left="110"/>
              <w:rPr>
                <w:sz w:val="24"/>
              </w:rPr>
            </w:pPr>
            <w:r>
              <w:rPr>
                <w:sz w:val="24"/>
              </w:rPr>
              <w:t xml:space="preserve">Ma </w:t>
            </w:r>
            <w:proofErr w:type="spellStart"/>
            <w:r>
              <w:rPr>
                <w:sz w:val="24"/>
              </w:rPr>
              <w:t>wybuchy</w:t>
            </w:r>
            <w:proofErr w:type="spellEnd"/>
            <w:r>
              <w:rPr>
                <w:spacing w:val="-4"/>
                <w:sz w:val="24"/>
              </w:rPr>
              <w:t xml:space="preserve"> </w:t>
            </w:r>
            <w:proofErr w:type="spellStart"/>
            <w:r>
              <w:rPr>
                <w:spacing w:val="-2"/>
                <w:sz w:val="24"/>
              </w:rPr>
              <w:t>wściekłości</w:t>
            </w:r>
            <w:proofErr w:type="spellEnd"/>
          </w:p>
        </w:tc>
        <w:tc>
          <w:tcPr>
            <w:tcW w:w="2220" w:type="dxa"/>
          </w:tcPr>
          <w:p w14:paraId="1E75A74F" w14:textId="77777777" w:rsidR="00341A6D" w:rsidRDefault="00341A6D" w:rsidP="004E32DD">
            <w:pPr>
              <w:pStyle w:val="TableParagraph"/>
              <w:rPr>
                <w:sz w:val="20"/>
              </w:rPr>
            </w:pPr>
          </w:p>
        </w:tc>
      </w:tr>
      <w:tr w:rsidR="00341A6D" w14:paraId="3C14AF89" w14:textId="77777777" w:rsidTr="004E32DD">
        <w:trPr>
          <w:trHeight w:val="275"/>
        </w:trPr>
        <w:tc>
          <w:tcPr>
            <w:tcW w:w="821" w:type="dxa"/>
          </w:tcPr>
          <w:p w14:paraId="79105AE7" w14:textId="77777777" w:rsidR="00341A6D" w:rsidRDefault="00341A6D" w:rsidP="004E32DD">
            <w:pPr>
              <w:pStyle w:val="TableParagraph"/>
              <w:spacing w:line="256" w:lineRule="exact"/>
              <w:ind w:right="41"/>
              <w:jc w:val="right"/>
              <w:rPr>
                <w:sz w:val="24"/>
              </w:rPr>
            </w:pPr>
            <w:r>
              <w:rPr>
                <w:spacing w:val="-5"/>
                <w:sz w:val="24"/>
              </w:rPr>
              <w:t>27.</w:t>
            </w:r>
          </w:p>
        </w:tc>
        <w:tc>
          <w:tcPr>
            <w:tcW w:w="6091" w:type="dxa"/>
          </w:tcPr>
          <w:p w14:paraId="037C4183" w14:textId="77777777" w:rsidR="00341A6D" w:rsidRDefault="00341A6D" w:rsidP="004E32DD">
            <w:pPr>
              <w:pStyle w:val="TableParagraph"/>
              <w:spacing w:line="256" w:lineRule="exact"/>
              <w:ind w:left="110"/>
              <w:rPr>
                <w:sz w:val="24"/>
              </w:rPr>
            </w:pPr>
            <w:proofErr w:type="spellStart"/>
            <w:r>
              <w:rPr>
                <w:sz w:val="24"/>
              </w:rPr>
              <w:t>Nadmiernie</w:t>
            </w:r>
            <w:proofErr w:type="spellEnd"/>
            <w:r>
              <w:rPr>
                <w:spacing w:val="-1"/>
                <w:sz w:val="24"/>
              </w:rPr>
              <w:t xml:space="preserve"> </w:t>
            </w:r>
            <w:proofErr w:type="spellStart"/>
            <w:r>
              <w:rPr>
                <w:sz w:val="24"/>
              </w:rPr>
              <w:t>skraca</w:t>
            </w:r>
            <w:proofErr w:type="spellEnd"/>
            <w:r>
              <w:rPr>
                <w:spacing w:val="-5"/>
                <w:sz w:val="24"/>
              </w:rPr>
              <w:t xml:space="preserve"> </w:t>
            </w:r>
            <w:proofErr w:type="spellStart"/>
            <w:r>
              <w:rPr>
                <w:sz w:val="24"/>
              </w:rPr>
              <w:t>dystans</w:t>
            </w:r>
            <w:proofErr w:type="spellEnd"/>
            <w:r>
              <w:rPr>
                <w:spacing w:val="2"/>
                <w:sz w:val="24"/>
              </w:rPr>
              <w:t xml:space="preserve"> </w:t>
            </w:r>
            <w:proofErr w:type="spellStart"/>
            <w:r>
              <w:rPr>
                <w:spacing w:val="-2"/>
                <w:sz w:val="24"/>
              </w:rPr>
              <w:t>fizyczny</w:t>
            </w:r>
            <w:proofErr w:type="spellEnd"/>
          </w:p>
        </w:tc>
        <w:tc>
          <w:tcPr>
            <w:tcW w:w="2220" w:type="dxa"/>
          </w:tcPr>
          <w:p w14:paraId="50EA0027" w14:textId="77777777" w:rsidR="00341A6D" w:rsidRDefault="00341A6D" w:rsidP="004E32DD">
            <w:pPr>
              <w:pStyle w:val="TableParagraph"/>
              <w:rPr>
                <w:sz w:val="20"/>
              </w:rPr>
            </w:pPr>
          </w:p>
        </w:tc>
      </w:tr>
      <w:tr w:rsidR="00341A6D" w14:paraId="175CB8C5" w14:textId="77777777" w:rsidTr="004E32DD">
        <w:trPr>
          <w:trHeight w:val="277"/>
        </w:trPr>
        <w:tc>
          <w:tcPr>
            <w:tcW w:w="821" w:type="dxa"/>
          </w:tcPr>
          <w:p w14:paraId="009EECAC" w14:textId="77777777" w:rsidR="00341A6D" w:rsidRDefault="00341A6D" w:rsidP="004E32DD">
            <w:pPr>
              <w:pStyle w:val="TableParagraph"/>
              <w:spacing w:line="258" w:lineRule="exact"/>
              <w:ind w:right="41"/>
              <w:jc w:val="right"/>
              <w:rPr>
                <w:sz w:val="24"/>
              </w:rPr>
            </w:pPr>
            <w:r>
              <w:rPr>
                <w:spacing w:val="-5"/>
                <w:sz w:val="24"/>
              </w:rPr>
              <w:t>28.</w:t>
            </w:r>
          </w:p>
        </w:tc>
        <w:tc>
          <w:tcPr>
            <w:tcW w:w="6091" w:type="dxa"/>
          </w:tcPr>
          <w:p w14:paraId="6BEA240D" w14:textId="77777777" w:rsidR="00341A6D" w:rsidRDefault="00341A6D" w:rsidP="004E32DD">
            <w:pPr>
              <w:pStyle w:val="TableParagraph"/>
              <w:spacing w:line="258" w:lineRule="exact"/>
              <w:ind w:left="110"/>
              <w:rPr>
                <w:sz w:val="24"/>
              </w:rPr>
            </w:pPr>
            <w:proofErr w:type="spellStart"/>
            <w:r>
              <w:rPr>
                <w:sz w:val="24"/>
              </w:rPr>
              <w:t>Demonstruje</w:t>
            </w:r>
            <w:proofErr w:type="spellEnd"/>
            <w:r>
              <w:rPr>
                <w:spacing w:val="-1"/>
                <w:sz w:val="24"/>
              </w:rPr>
              <w:t xml:space="preserve"> </w:t>
            </w:r>
            <w:proofErr w:type="spellStart"/>
            <w:r>
              <w:rPr>
                <w:sz w:val="24"/>
              </w:rPr>
              <w:t>zachowania</w:t>
            </w:r>
            <w:proofErr w:type="spellEnd"/>
            <w:r>
              <w:rPr>
                <w:sz w:val="24"/>
              </w:rPr>
              <w:t xml:space="preserve"> </w:t>
            </w:r>
            <w:proofErr w:type="spellStart"/>
            <w:r>
              <w:rPr>
                <w:spacing w:val="-2"/>
                <w:sz w:val="24"/>
              </w:rPr>
              <w:t>seksualne</w:t>
            </w:r>
            <w:proofErr w:type="spellEnd"/>
          </w:p>
        </w:tc>
        <w:tc>
          <w:tcPr>
            <w:tcW w:w="2220" w:type="dxa"/>
          </w:tcPr>
          <w:p w14:paraId="1075EEF4" w14:textId="77777777" w:rsidR="00341A6D" w:rsidRDefault="00341A6D" w:rsidP="004E32DD">
            <w:pPr>
              <w:pStyle w:val="TableParagraph"/>
              <w:rPr>
                <w:sz w:val="20"/>
              </w:rPr>
            </w:pPr>
          </w:p>
        </w:tc>
      </w:tr>
      <w:tr w:rsidR="00341A6D" w14:paraId="2D5B2E8D" w14:textId="77777777" w:rsidTr="004E32DD">
        <w:trPr>
          <w:trHeight w:val="275"/>
        </w:trPr>
        <w:tc>
          <w:tcPr>
            <w:tcW w:w="821" w:type="dxa"/>
          </w:tcPr>
          <w:p w14:paraId="5B2924E6" w14:textId="77777777" w:rsidR="00341A6D" w:rsidRDefault="00341A6D" w:rsidP="004E32DD">
            <w:pPr>
              <w:pStyle w:val="TableParagraph"/>
              <w:spacing w:line="256" w:lineRule="exact"/>
              <w:ind w:right="41"/>
              <w:jc w:val="right"/>
              <w:rPr>
                <w:sz w:val="24"/>
              </w:rPr>
            </w:pPr>
            <w:r>
              <w:rPr>
                <w:spacing w:val="-5"/>
                <w:sz w:val="24"/>
              </w:rPr>
              <w:t>29.</w:t>
            </w:r>
          </w:p>
        </w:tc>
        <w:tc>
          <w:tcPr>
            <w:tcW w:w="6091" w:type="dxa"/>
          </w:tcPr>
          <w:p w14:paraId="54796265" w14:textId="77777777" w:rsidR="00341A6D" w:rsidRDefault="00341A6D" w:rsidP="004E32DD">
            <w:pPr>
              <w:pStyle w:val="TableParagraph"/>
              <w:spacing w:line="256" w:lineRule="exact"/>
              <w:ind w:left="110"/>
              <w:rPr>
                <w:sz w:val="24"/>
              </w:rPr>
            </w:pPr>
            <w:proofErr w:type="spellStart"/>
            <w:r>
              <w:rPr>
                <w:sz w:val="24"/>
              </w:rPr>
              <w:t>Nie</w:t>
            </w:r>
            <w:proofErr w:type="spellEnd"/>
            <w:r>
              <w:rPr>
                <w:spacing w:val="-2"/>
                <w:sz w:val="24"/>
              </w:rPr>
              <w:t xml:space="preserve"> </w:t>
            </w:r>
            <w:proofErr w:type="spellStart"/>
            <w:r>
              <w:rPr>
                <w:sz w:val="24"/>
              </w:rPr>
              <w:t>docenia</w:t>
            </w:r>
            <w:proofErr w:type="spellEnd"/>
            <w:r>
              <w:rPr>
                <w:sz w:val="24"/>
              </w:rPr>
              <w:t xml:space="preserve"> </w:t>
            </w:r>
            <w:proofErr w:type="spellStart"/>
            <w:r>
              <w:rPr>
                <w:sz w:val="24"/>
              </w:rPr>
              <w:t>własnych</w:t>
            </w:r>
            <w:proofErr w:type="spellEnd"/>
            <w:r>
              <w:rPr>
                <w:spacing w:val="-4"/>
                <w:sz w:val="24"/>
              </w:rPr>
              <w:t xml:space="preserve"> </w:t>
            </w:r>
            <w:proofErr w:type="spellStart"/>
            <w:r>
              <w:rPr>
                <w:spacing w:val="-2"/>
                <w:sz w:val="24"/>
              </w:rPr>
              <w:t>osiągnięć</w:t>
            </w:r>
            <w:proofErr w:type="spellEnd"/>
          </w:p>
        </w:tc>
        <w:tc>
          <w:tcPr>
            <w:tcW w:w="2220" w:type="dxa"/>
          </w:tcPr>
          <w:p w14:paraId="4FC0AA89" w14:textId="77777777" w:rsidR="00341A6D" w:rsidRDefault="00341A6D" w:rsidP="004E32DD">
            <w:pPr>
              <w:pStyle w:val="TableParagraph"/>
              <w:rPr>
                <w:sz w:val="20"/>
              </w:rPr>
            </w:pPr>
          </w:p>
        </w:tc>
      </w:tr>
      <w:tr w:rsidR="00341A6D" w14:paraId="7C4AF8ED" w14:textId="77777777" w:rsidTr="004E32DD">
        <w:trPr>
          <w:trHeight w:val="275"/>
        </w:trPr>
        <w:tc>
          <w:tcPr>
            <w:tcW w:w="821" w:type="dxa"/>
          </w:tcPr>
          <w:p w14:paraId="1E159677" w14:textId="77777777" w:rsidR="00341A6D" w:rsidRDefault="00341A6D" w:rsidP="004E32DD">
            <w:pPr>
              <w:pStyle w:val="TableParagraph"/>
              <w:spacing w:line="256" w:lineRule="exact"/>
              <w:ind w:right="41"/>
              <w:jc w:val="right"/>
              <w:rPr>
                <w:sz w:val="24"/>
              </w:rPr>
            </w:pPr>
            <w:r>
              <w:rPr>
                <w:spacing w:val="-5"/>
                <w:sz w:val="24"/>
              </w:rPr>
              <w:t>30.</w:t>
            </w:r>
          </w:p>
        </w:tc>
        <w:tc>
          <w:tcPr>
            <w:tcW w:w="6091" w:type="dxa"/>
          </w:tcPr>
          <w:p w14:paraId="3D3A1265" w14:textId="77777777" w:rsidR="00341A6D" w:rsidRDefault="00341A6D" w:rsidP="004E32DD">
            <w:pPr>
              <w:pStyle w:val="TableParagraph"/>
              <w:spacing w:line="256" w:lineRule="exact"/>
              <w:ind w:left="110"/>
              <w:rPr>
                <w:sz w:val="24"/>
              </w:rPr>
            </w:pPr>
            <w:r>
              <w:rPr>
                <w:sz w:val="24"/>
              </w:rPr>
              <w:t>Ma</w:t>
            </w:r>
            <w:r>
              <w:rPr>
                <w:spacing w:val="-1"/>
                <w:sz w:val="24"/>
              </w:rPr>
              <w:t xml:space="preserve"> </w:t>
            </w:r>
            <w:proofErr w:type="spellStart"/>
            <w:r>
              <w:rPr>
                <w:sz w:val="24"/>
              </w:rPr>
              <w:t>koszmary</w:t>
            </w:r>
            <w:proofErr w:type="spellEnd"/>
            <w:r>
              <w:rPr>
                <w:spacing w:val="-4"/>
                <w:sz w:val="24"/>
              </w:rPr>
              <w:t xml:space="preserve"> </w:t>
            </w:r>
            <w:proofErr w:type="spellStart"/>
            <w:r>
              <w:rPr>
                <w:spacing w:val="-4"/>
                <w:sz w:val="24"/>
              </w:rPr>
              <w:t>senne</w:t>
            </w:r>
            <w:proofErr w:type="spellEnd"/>
          </w:p>
        </w:tc>
        <w:tc>
          <w:tcPr>
            <w:tcW w:w="2220" w:type="dxa"/>
          </w:tcPr>
          <w:p w14:paraId="77E08B3F" w14:textId="77777777" w:rsidR="00341A6D" w:rsidRDefault="00341A6D" w:rsidP="004E32DD">
            <w:pPr>
              <w:pStyle w:val="TableParagraph"/>
              <w:rPr>
                <w:sz w:val="20"/>
              </w:rPr>
            </w:pPr>
          </w:p>
        </w:tc>
      </w:tr>
      <w:tr w:rsidR="00341A6D" w14:paraId="7631921B" w14:textId="77777777" w:rsidTr="004E32DD">
        <w:trPr>
          <w:trHeight w:val="275"/>
        </w:trPr>
        <w:tc>
          <w:tcPr>
            <w:tcW w:w="821" w:type="dxa"/>
          </w:tcPr>
          <w:p w14:paraId="633CA4D7" w14:textId="77777777" w:rsidR="00341A6D" w:rsidRDefault="00341A6D" w:rsidP="004E32DD">
            <w:pPr>
              <w:pStyle w:val="TableParagraph"/>
              <w:spacing w:line="256" w:lineRule="exact"/>
              <w:ind w:right="41"/>
              <w:jc w:val="right"/>
              <w:rPr>
                <w:sz w:val="24"/>
              </w:rPr>
            </w:pPr>
            <w:r>
              <w:rPr>
                <w:spacing w:val="-5"/>
                <w:sz w:val="24"/>
              </w:rPr>
              <w:t>31.</w:t>
            </w:r>
          </w:p>
        </w:tc>
        <w:tc>
          <w:tcPr>
            <w:tcW w:w="6091" w:type="dxa"/>
          </w:tcPr>
          <w:p w14:paraId="288CB8FA" w14:textId="77777777" w:rsidR="00341A6D" w:rsidRDefault="00341A6D" w:rsidP="004E32DD">
            <w:pPr>
              <w:pStyle w:val="TableParagraph"/>
              <w:spacing w:line="256" w:lineRule="exact"/>
              <w:ind w:left="110"/>
              <w:rPr>
                <w:sz w:val="24"/>
              </w:rPr>
            </w:pPr>
            <w:r>
              <w:rPr>
                <w:sz w:val="24"/>
              </w:rPr>
              <w:t>Ma</w:t>
            </w:r>
            <w:r>
              <w:rPr>
                <w:spacing w:val="1"/>
                <w:sz w:val="24"/>
              </w:rPr>
              <w:t xml:space="preserve"> </w:t>
            </w:r>
            <w:proofErr w:type="spellStart"/>
            <w:r>
              <w:rPr>
                <w:sz w:val="24"/>
              </w:rPr>
              <w:t>problemy</w:t>
            </w:r>
            <w:proofErr w:type="spellEnd"/>
            <w:r>
              <w:rPr>
                <w:spacing w:val="-3"/>
                <w:sz w:val="24"/>
              </w:rPr>
              <w:t xml:space="preserve"> </w:t>
            </w:r>
            <w:proofErr w:type="spellStart"/>
            <w:r>
              <w:rPr>
                <w:spacing w:val="-2"/>
                <w:sz w:val="24"/>
              </w:rPr>
              <w:t>szkolne</w:t>
            </w:r>
            <w:proofErr w:type="spellEnd"/>
          </w:p>
        </w:tc>
        <w:tc>
          <w:tcPr>
            <w:tcW w:w="2220" w:type="dxa"/>
          </w:tcPr>
          <w:p w14:paraId="39A125BD" w14:textId="77777777" w:rsidR="00341A6D" w:rsidRDefault="00341A6D" w:rsidP="004E32DD">
            <w:pPr>
              <w:pStyle w:val="TableParagraph"/>
              <w:rPr>
                <w:sz w:val="20"/>
              </w:rPr>
            </w:pPr>
          </w:p>
        </w:tc>
      </w:tr>
      <w:tr w:rsidR="00341A6D" w14:paraId="724157E4" w14:textId="77777777" w:rsidTr="004E32DD">
        <w:trPr>
          <w:trHeight w:val="275"/>
        </w:trPr>
        <w:tc>
          <w:tcPr>
            <w:tcW w:w="821" w:type="dxa"/>
          </w:tcPr>
          <w:p w14:paraId="66BF1CD4" w14:textId="77777777" w:rsidR="00341A6D" w:rsidRDefault="00341A6D" w:rsidP="004E32DD">
            <w:pPr>
              <w:pStyle w:val="TableParagraph"/>
              <w:spacing w:line="256" w:lineRule="exact"/>
              <w:ind w:right="41"/>
              <w:jc w:val="right"/>
              <w:rPr>
                <w:sz w:val="24"/>
              </w:rPr>
            </w:pPr>
            <w:r>
              <w:rPr>
                <w:spacing w:val="-5"/>
                <w:sz w:val="24"/>
              </w:rPr>
              <w:t>32.</w:t>
            </w:r>
          </w:p>
        </w:tc>
        <w:tc>
          <w:tcPr>
            <w:tcW w:w="6091" w:type="dxa"/>
          </w:tcPr>
          <w:p w14:paraId="4CC1D724" w14:textId="77777777" w:rsidR="00341A6D" w:rsidRDefault="00341A6D" w:rsidP="004E32DD">
            <w:pPr>
              <w:pStyle w:val="TableParagraph"/>
              <w:spacing w:line="256" w:lineRule="exact"/>
              <w:ind w:left="110"/>
              <w:rPr>
                <w:sz w:val="24"/>
              </w:rPr>
            </w:pPr>
            <w:r>
              <w:rPr>
                <w:spacing w:val="-2"/>
                <w:sz w:val="24"/>
              </w:rPr>
              <w:t>Inne:</w:t>
            </w:r>
          </w:p>
        </w:tc>
        <w:tc>
          <w:tcPr>
            <w:tcW w:w="2220" w:type="dxa"/>
          </w:tcPr>
          <w:p w14:paraId="43677005" w14:textId="77777777" w:rsidR="00341A6D" w:rsidRDefault="00341A6D" w:rsidP="004E32DD">
            <w:pPr>
              <w:pStyle w:val="TableParagraph"/>
              <w:rPr>
                <w:sz w:val="20"/>
              </w:rPr>
            </w:pPr>
          </w:p>
        </w:tc>
      </w:tr>
    </w:tbl>
    <w:p w14:paraId="4FD5AB21" w14:textId="77777777" w:rsidR="00341A6D" w:rsidRDefault="00341A6D" w:rsidP="00341A6D">
      <w:pPr>
        <w:pStyle w:val="Tekstpodstawowy"/>
        <w:spacing w:before="13"/>
        <w:ind w:left="232" w:right="134"/>
        <w:jc w:val="both"/>
        <w:rPr>
          <w:b/>
          <w:bCs/>
        </w:rPr>
      </w:pPr>
    </w:p>
    <w:p w14:paraId="53130101" w14:textId="77777777" w:rsidR="00341A6D" w:rsidRDefault="00341A6D" w:rsidP="00341A6D">
      <w:pPr>
        <w:pStyle w:val="Tekstpodstawowy"/>
        <w:spacing w:before="13"/>
        <w:ind w:left="232" w:right="134"/>
        <w:jc w:val="both"/>
      </w:pPr>
      <w:r w:rsidRPr="00191348">
        <w:rPr>
          <w:b/>
          <w:bCs/>
        </w:rPr>
        <w:t>Uwaga:</w:t>
      </w:r>
      <w:r>
        <w:rPr>
          <w:spacing w:val="-10"/>
        </w:rPr>
        <w:t xml:space="preserve"> </w:t>
      </w:r>
      <w:r>
        <w:t>Wymienione</w:t>
      </w:r>
      <w:r>
        <w:rPr>
          <w:spacing w:val="-4"/>
        </w:rPr>
        <w:t xml:space="preserve"> </w:t>
      </w:r>
      <w:r>
        <w:t>zachowania</w:t>
      </w:r>
      <w:r>
        <w:rPr>
          <w:spacing w:val="-3"/>
        </w:rPr>
        <w:t xml:space="preserve"> </w:t>
      </w:r>
      <w:r>
        <w:t>należy</w:t>
      </w:r>
      <w:r>
        <w:rPr>
          <w:spacing w:val="-8"/>
        </w:rPr>
        <w:t xml:space="preserve"> </w:t>
      </w:r>
      <w:r>
        <w:t>analizować</w:t>
      </w:r>
      <w:r>
        <w:rPr>
          <w:spacing w:val="-7"/>
        </w:rPr>
        <w:t xml:space="preserve"> </w:t>
      </w:r>
      <w:r>
        <w:t>biorąc</w:t>
      </w:r>
      <w:r>
        <w:rPr>
          <w:spacing w:val="-7"/>
        </w:rPr>
        <w:t xml:space="preserve"> </w:t>
      </w:r>
      <w:r>
        <w:t>pod</w:t>
      </w:r>
      <w:r>
        <w:rPr>
          <w:spacing w:val="-4"/>
        </w:rPr>
        <w:t xml:space="preserve"> </w:t>
      </w:r>
      <w:r>
        <w:t>uwagę</w:t>
      </w:r>
      <w:r>
        <w:rPr>
          <w:spacing w:val="-4"/>
        </w:rPr>
        <w:t xml:space="preserve"> </w:t>
      </w:r>
      <w:r>
        <w:t>całość</w:t>
      </w:r>
      <w:r>
        <w:rPr>
          <w:spacing w:val="-4"/>
        </w:rPr>
        <w:t xml:space="preserve"> </w:t>
      </w:r>
      <w:r>
        <w:t>informacji</w:t>
      </w:r>
      <w:r>
        <w:rPr>
          <w:spacing w:val="-4"/>
        </w:rPr>
        <w:t xml:space="preserve"> </w:t>
      </w:r>
      <w:r>
        <w:t>o</w:t>
      </w:r>
      <w:r>
        <w:rPr>
          <w:spacing w:val="-4"/>
        </w:rPr>
        <w:t xml:space="preserve"> </w:t>
      </w:r>
      <w:r>
        <w:t xml:space="preserve">rodzinie. Pojedynczych </w:t>
      </w:r>
      <w:proofErr w:type="spellStart"/>
      <w:r>
        <w:t>zachowań</w:t>
      </w:r>
      <w:proofErr w:type="spellEnd"/>
      <w:r>
        <w:t xml:space="preserve"> z listy</w:t>
      </w:r>
      <w:r>
        <w:rPr>
          <w:spacing w:val="-4"/>
        </w:rPr>
        <w:t xml:space="preserve"> </w:t>
      </w:r>
      <w:r>
        <w:t>nie można traktować jako jednoznacznie wskazujących na przemoc lub zaniedbanie.</w:t>
      </w:r>
    </w:p>
    <w:p w14:paraId="1B1A7269" w14:textId="77777777" w:rsidR="00341A6D" w:rsidRDefault="00341A6D" w:rsidP="00341A6D"/>
    <w:p w14:paraId="0C4ADCA7" w14:textId="60A3E0F6" w:rsidR="00341A6D" w:rsidRDefault="00341A6D" w:rsidP="00341A6D">
      <w:pPr>
        <w:tabs>
          <w:tab w:val="left" w:pos="960"/>
        </w:tabs>
        <w:rPr>
          <w:sz w:val="24"/>
        </w:rPr>
      </w:pPr>
    </w:p>
    <w:p w14:paraId="56C7E455" w14:textId="2EFFA0C0" w:rsidR="00341A6D" w:rsidRPr="00341A6D" w:rsidRDefault="00341A6D" w:rsidP="00341A6D">
      <w:pPr>
        <w:tabs>
          <w:tab w:val="left" w:pos="960"/>
        </w:tabs>
        <w:rPr>
          <w:sz w:val="24"/>
        </w:rPr>
        <w:sectPr w:rsidR="00341A6D" w:rsidRPr="00341A6D" w:rsidSect="00341A6D">
          <w:pgSz w:w="11910" w:h="16840"/>
          <w:pgMar w:top="1040" w:right="1020" w:bottom="1240" w:left="900" w:header="0" w:footer="1058" w:gutter="0"/>
          <w:cols w:space="708"/>
        </w:sectPr>
      </w:pPr>
      <w:r>
        <w:rPr>
          <w:sz w:val="24"/>
        </w:rPr>
        <w:tab/>
      </w:r>
    </w:p>
    <w:p w14:paraId="1481C98D" w14:textId="77777777" w:rsidR="00341A6D" w:rsidRDefault="00341A6D" w:rsidP="00341A6D">
      <w:pPr>
        <w:pStyle w:val="Tekstpodstawowy"/>
        <w:spacing w:before="7"/>
      </w:pPr>
    </w:p>
    <w:p w14:paraId="7AF4CDEA" w14:textId="5EACDD24" w:rsidR="0079522A" w:rsidRDefault="0079522A" w:rsidP="0079522A">
      <w:pPr>
        <w:rPr>
          <w:spacing w:val="-2"/>
          <w:sz w:val="24"/>
        </w:rPr>
      </w:pPr>
    </w:p>
    <w:p w14:paraId="5E0EF671" w14:textId="77777777" w:rsidR="0079522A" w:rsidRDefault="0079522A" w:rsidP="0079522A">
      <w:pPr>
        <w:rPr>
          <w:spacing w:val="-2"/>
          <w:sz w:val="24"/>
        </w:rPr>
      </w:pPr>
    </w:p>
    <w:p w14:paraId="5332A64A" w14:textId="77777777" w:rsidR="0079522A" w:rsidRDefault="0079522A" w:rsidP="0079522A">
      <w:pPr>
        <w:rPr>
          <w:spacing w:val="-2"/>
          <w:sz w:val="24"/>
        </w:rPr>
      </w:pPr>
    </w:p>
    <w:p w14:paraId="114E9693" w14:textId="77777777" w:rsidR="0079522A" w:rsidRDefault="0079522A" w:rsidP="0079522A">
      <w:pPr>
        <w:rPr>
          <w:spacing w:val="-2"/>
          <w:sz w:val="24"/>
        </w:rPr>
      </w:pPr>
    </w:p>
    <w:p w14:paraId="2236344B" w14:textId="77777777" w:rsidR="0079522A" w:rsidRDefault="0079522A" w:rsidP="0079522A">
      <w:pPr>
        <w:rPr>
          <w:spacing w:val="-2"/>
          <w:sz w:val="24"/>
        </w:rPr>
      </w:pPr>
    </w:p>
    <w:p w14:paraId="314A6264" w14:textId="77777777" w:rsidR="0079522A" w:rsidRDefault="0079522A" w:rsidP="0079522A">
      <w:pPr>
        <w:rPr>
          <w:spacing w:val="-2"/>
          <w:sz w:val="24"/>
        </w:rPr>
      </w:pPr>
    </w:p>
    <w:p w14:paraId="51E8B0F7" w14:textId="77777777" w:rsidR="0079522A" w:rsidRDefault="0079522A" w:rsidP="0079522A">
      <w:pPr>
        <w:rPr>
          <w:spacing w:val="-2"/>
          <w:sz w:val="24"/>
        </w:rPr>
      </w:pPr>
    </w:p>
    <w:p w14:paraId="4D00A817" w14:textId="77777777" w:rsidR="0079522A" w:rsidRDefault="0079522A" w:rsidP="0079522A">
      <w:pPr>
        <w:rPr>
          <w:spacing w:val="-2"/>
          <w:sz w:val="24"/>
        </w:rPr>
      </w:pPr>
    </w:p>
    <w:p w14:paraId="24B71522" w14:textId="77777777" w:rsidR="0079522A" w:rsidRDefault="0079522A" w:rsidP="0079522A">
      <w:pPr>
        <w:rPr>
          <w:spacing w:val="-2"/>
          <w:sz w:val="24"/>
        </w:rPr>
      </w:pPr>
    </w:p>
    <w:p w14:paraId="3E61CE8D" w14:textId="77777777" w:rsidR="0079522A" w:rsidRDefault="0079522A" w:rsidP="0079522A">
      <w:pPr>
        <w:rPr>
          <w:spacing w:val="-2"/>
          <w:sz w:val="24"/>
        </w:rPr>
      </w:pPr>
    </w:p>
    <w:p w14:paraId="60F5023A" w14:textId="77777777" w:rsidR="0079522A" w:rsidRDefault="0079522A" w:rsidP="0079522A">
      <w:pPr>
        <w:rPr>
          <w:spacing w:val="-2"/>
          <w:sz w:val="24"/>
        </w:rPr>
      </w:pPr>
    </w:p>
    <w:p w14:paraId="2956C247" w14:textId="77777777" w:rsidR="0079522A" w:rsidRDefault="0079522A" w:rsidP="0079522A">
      <w:pPr>
        <w:rPr>
          <w:spacing w:val="-2"/>
          <w:sz w:val="24"/>
        </w:rPr>
      </w:pPr>
    </w:p>
    <w:p w14:paraId="2E1E2456" w14:textId="77777777" w:rsidR="0079522A" w:rsidRDefault="0079522A" w:rsidP="0079522A">
      <w:pPr>
        <w:rPr>
          <w:spacing w:val="-2"/>
          <w:sz w:val="24"/>
        </w:rPr>
      </w:pPr>
    </w:p>
    <w:p w14:paraId="1770F5CB" w14:textId="77777777" w:rsidR="0079522A" w:rsidRDefault="0079522A" w:rsidP="0079522A">
      <w:pPr>
        <w:rPr>
          <w:spacing w:val="-2"/>
          <w:sz w:val="24"/>
        </w:rPr>
      </w:pPr>
    </w:p>
    <w:p w14:paraId="7A749F26" w14:textId="77777777" w:rsidR="0079522A" w:rsidRDefault="0079522A" w:rsidP="0079522A">
      <w:pPr>
        <w:rPr>
          <w:spacing w:val="-2"/>
          <w:sz w:val="24"/>
        </w:rPr>
      </w:pPr>
    </w:p>
    <w:p w14:paraId="158E329E" w14:textId="77777777" w:rsidR="0079522A" w:rsidRDefault="0079522A" w:rsidP="0079522A">
      <w:pPr>
        <w:rPr>
          <w:spacing w:val="-2"/>
          <w:sz w:val="24"/>
        </w:rPr>
      </w:pPr>
    </w:p>
    <w:p w14:paraId="13992086" w14:textId="77777777" w:rsidR="0079522A" w:rsidRDefault="0079522A" w:rsidP="0079522A">
      <w:pPr>
        <w:rPr>
          <w:spacing w:val="-2"/>
          <w:sz w:val="24"/>
        </w:rPr>
      </w:pPr>
    </w:p>
    <w:p w14:paraId="24D5E913" w14:textId="77777777" w:rsidR="0079522A" w:rsidRDefault="0079522A" w:rsidP="0079522A">
      <w:pPr>
        <w:rPr>
          <w:spacing w:val="-2"/>
          <w:sz w:val="24"/>
        </w:rPr>
      </w:pPr>
    </w:p>
    <w:p w14:paraId="70EF0BF9" w14:textId="77777777" w:rsidR="0079522A" w:rsidRDefault="0079522A" w:rsidP="0079522A">
      <w:pPr>
        <w:rPr>
          <w:spacing w:val="-2"/>
          <w:sz w:val="24"/>
        </w:rPr>
      </w:pPr>
    </w:p>
    <w:p w14:paraId="4EDFA65E" w14:textId="77777777" w:rsidR="0079522A" w:rsidRDefault="0079522A" w:rsidP="0079522A">
      <w:pPr>
        <w:rPr>
          <w:spacing w:val="-2"/>
          <w:sz w:val="24"/>
        </w:rPr>
      </w:pPr>
    </w:p>
    <w:p w14:paraId="5888C57C" w14:textId="77777777" w:rsidR="0079522A" w:rsidRDefault="0079522A" w:rsidP="0079522A">
      <w:pPr>
        <w:rPr>
          <w:spacing w:val="-2"/>
          <w:sz w:val="24"/>
        </w:rPr>
      </w:pPr>
    </w:p>
    <w:p w14:paraId="1C05C7FF" w14:textId="77777777" w:rsidR="0079522A" w:rsidRDefault="0079522A" w:rsidP="0079522A">
      <w:pPr>
        <w:rPr>
          <w:spacing w:val="-2"/>
          <w:sz w:val="24"/>
        </w:rPr>
      </w:pPr>
    </w:p>
    <w:p w14:paraId="49B7A016" w14:textId="77777777" w:rsidR="0079522A" w:rsidRDefault="0079522A" w:rsidP="0079522A">
      <w:pPr>
        <w:rPr>
          <w:spacing w:val="-2"/>
          <w:sz w:val="24"/>
        </w:rPr>
      </w:pPr>
    </w:p>
    <w:sectPr w:rsidR="007952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4B20E" w14:textId="77777777" w:rsidR="00B40DBE" w:rsidRDefault="00B40DBE" w:rsidP="00EE5B89">
      <w:r>
        <w:separator/>
      </w:r>
    </w:p>
  </w:endnote>
  <w:endnote w:type="continuationSeparator" w:id="0">
    <w:p w14:paraId="0B92C8B3" w14:textId="77777777" w:rsidR="00B40DBE" w:rsidRDefault="00B40DBE" w:rsidP="00EE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871021"/>
      <w:docPartObj>
        <w:docPartGallery w:val="Page Numbers (Bottom of Page)"/>
        <w:docPartUnique/>
      </w:docPartObj>
    </w:sdtPr>
    <w:sdtEndPr/>
    <w:sdtContent>
      <w:p w14:paraId="797C54CA" w14:textId="77777777" w:rsidR="00341A6D" w:rsidRDefault="00341A6D">
        <w:pPr>
          <w:pStyle w:val="Stopka"/>
          <w:jc w:val="right"/>
        </w:pPr>
        <w:r>
          <w:fldChar w:fldCharType="begin"/>
        </w:r>
        <w:r>
          <w:instrText>PAGE   \* MERGEFORMAT</w:instrText>
        </w:r>
        <w:r>
          <w:fldChar w:fldCharType="separate"/>
        </w:r>
        <w:r w:rsidR="007020F0">
          <w:rPr>
            <w:noProof/>
          </w:rPr>
          <w:t>2</w:t>
        </w:r>
        <w:r>
          <w:fldChar w:fldCharType="end"/>
        </w:r>
      </w:p>
    </w:sdtContent>
  </w:sdt>
  <w:p w14:paraId="31CDBBE0" w14:textId="77777777" w:rsidR="00341A6D" w:rsidRDefault="00341A6D">
    <w:pPr>
      <w:pStyle w:val="Tekstpodstawowy"/>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644370"/>
      <w:docPartObj>
        <w:docPartGallery w:val="Page Numbers (Bottom of Page)"/>
        <w:docPartUnique/>
      </w:docPartObj>
    </w:sdtPr>
    <w:sdtEndPr/>
    <w:sdtContent>
      <w:p w14:paraId="162D00E3" w14:textId="5D09C5D5" w:rsidR="00EE5B89" w:rsidRDefault="00EE5B89">
        <w:pPr>
          <w:pStyle w:val="Stopka"/>
          <w:jc w:val="right"/>
        </w:pPr>
        <w:r>
          <w:fldChar w:fldCharType="begin"/>
        </w:r>
        <w:r>
          <w:instrText>PAGE   \* MERGEFORMAT</w:instrText>
        </w:r>
        <w:r>
          <w:fldChar w:fldCharType="separate"/>
        </w:r>
        <w:r w:rsidR="005D2355">
          <w:rPr>
            <w:noProof/>
          </w:rPr>
          <w:t>19</w:t>
        </w:r>
        <w:r>
          <w:fldChar w:fldCharType="end"/>
        </w:r>
      </w:p>
    </w:sdtContent>
  </w:sdt>
  <w:p w14:paraId="4B6D114B" w14:textId="705F6184" w:rsidR="00A53874" w:rsidRDefault="00A53874">
    <w:pPr>
      <w:pStyle w:val="Tekstpodstawowy"/>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F1E16" w14:textId="77777777" w:rsidR="00B40DBE" w:rsidRDefault="00B40DBE" w:rsidP="00EE5B89">
      <w:r>
        <w:separator/>
      </w:r>
    </w:p>
  </w:footnote>
  <w:footnote w:type="continuationSeparator" w:id="0">
    <w:p w14:paraId="103D4D50" w14:textId="77777777" w:rsidR="00B40DBE" w:rsidRDefault="00B40DBE" w:rsidP="00EE5B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740E"/>
    <w:multiLevelType w:val="hybridMultilevel"/>
    <w:tmpl w:val="FEA0EEDA"/>
    <w:lvl w:ilvl="0" w:tplc="AEF2FE8C">
      <w:start w:val="1"/>
      <w:numFmt w:val="decimal"/>
      <w:lvlText w:val="%1)"/>
      <w:lvlJc w:val="left"/>
      <w:pPr>
        <w:ind w:left="952"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CF907D20">
      <w:start w:val="1"/>
      <w:numFmt w:val="lowerLetter"/>
      <w:lvlText w:val="%2)"/>
      <w:lvlJc w:val="left"/>
      <w:pPr>
        <w:ind w:left="130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98E890A0">
      <w:numFmt w:val="bullet"/>
      <w:lvlText w:val="•"/>
      <w:lvlJc w:val="left"/>
      <w:pPr>
        <w:ind w:left="2265" w:hanging="360"/>
      </w:pPr>
      <w:rPr>
        <w:rFonts w:hint="default"/>
        <w:lang w:val="pl-PL" w:eastAsia="en-US" w:bidi="ar-SA"/>
      </w:rPr>
    </w:lvl>
    <w:lvl w:ilvl="3" w:tplc="E0D841E4">
      <w:numFmt w:val="bullet"/>
      <w:lvlText w:val="•"/>
      <w:lvlJc w:val="left"/>
      <w:pPr>
        <w:ind w:left="3230" w:hanging="360"/>
      </w:pPr>
      <w:rPr>
        <w:rFonts w:hint="default"/>
        <w:lang w:val="pl-PL" w:eastAsia="en-US" w:bidi="ar-SA"/>
      </w:rPr>
    </w:lvl>
    <w:lvl w:ilvl="4" w:tplc="19E2673C">
      <w:numFmt w:val="bullet"/>
      <w:lvlText w:val="•"/>
      <w:lvlJc w:val="left"/>
      <w:pPr>
        <w:ind w:left="4195" w:hanging="360"/>
      </w:pPr>
      <w:rPr>
        <w:rFonts w:hint="default"/>
        <w:lang w:val="pl-PL" w:eastAsia="en-US" w:bidi="ar-SA"/>
      </w:rPr>
    </w:lvl>
    <w:lvl w:ilvl="5" w:tplc="F3C0B042">
      <w:numFmt w:val="bullet"/>
      <w:lvlText w:val="•"/>
      <w:lvlJc w:val="left"/>
      <w:pPr>
        <w:ind w:left="5160" w:hanging="360"/>
      </w:pPr>
      <w:rPr>
        <w:rFonts w:hint="default"/>
        <w:lang w:val="pl-PL" w:eastAsia="en-US" w:bidi="ar-SA"/>
      </w:rPr>
    </w:lvl>
    <w:lvl w:ilvl="6" w:tplc="72E8C770">
      <w:numFmt w:val="bullet"/>
      <w:lvlText w:val="•"/>
      <w:lvlJc w:val="left"/>
      <w:pPr>
        <w:ind w:left="6125" w:hanging="360"/>
      </w:pPr>
      <w:rPr>
        <w:rFonts w:hint="default"/>
        <w:lang w:val="pl-PL" w:eastAsia="en-US" w:bidi="ar-SA"/>
      </w:rPr>
    </w:lvl>
    <w:lvl w:ilvl="7" w:tplc="94EC89EE">
      <w:numFmt w:val="bullet"/>
      <w:lvlText w:val="•"/>
      <w:lvlJc w:val="left"/>
      <w:pPr>
        <w:ind w:left="7090" w:hanging="360"/>
      </w:pPr>
      <w:rPr>
        <w:rFonts w:hint="default"/>
        <w:lang w:val="pl-PL" w:eastAsia="en-US" w:bidi="ar-SA"/>
      </w:rPr>
    </w:lvl>
    <w:lvl w:ilvl="8" w:tplc="0C4889EA">
      <w:numFmt w:val="bullet"/>
      <w:lvlText w:val="•"/>
      <w:lvlJc w:val="left"/>
      <w:pPr>
        <w:ind w:left="8056" w:hanging="360"/>
      </w:pPr>
      <w:rPr>
        <w:rFonts w:hint="default"/>
        <w:lang w:val="pl-PL" w:eastAsia="en-US" w:bidi="ar-SA"/>
      </w:rPr>
    </w:lvl>
  </w:abstractNum>
  <w:abstractNum w:abstractNumId="1">
    <w:nsid w:val="12A1594D"/>
    <w:multiLevelType w:val="hybridMultilevel"/>
    <w:tmpl w:val="3AD699E8"/>
    <w:lvl w:ilvl="0" w:tplc="C366D532">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8E56DDB6">
      <w:numFmt w:val="bullet"/>
      <w:lvlText w:val="•"/>
      <w:lvlJc w:val="left"/>
      <w:pPr>
        <w:ind w:left="1472" w:hanging="348"/>
      </w:pPr>
      <w:rPr>
        <w:rFonts w:hint="default"/>
        <w:lang w:val="pl-PL" w:eastAsia="en-US" w:bidi="ar-SA"/>
      </w:rPr>
    </w:lvl>
    <w:lvl w:ilvl="2" w:tplc="1754697A">
      <w:numFmt w:val="bullet"/>
      <w:lvlText w:val="•"/>
      <w:lvlJc w:val="left"/>
      <w:pPr>
        <w:ind w:left="2124" w:hanging="348"/>
      </w:pPr>
      <w:rPr>
        <w:rFonts w:hint="default"/>
        <w:lang w:val="pl-PL" w:eastAsia="en-US" w:bidi="ar-SA"/>
      </w:rPr>
    </w:lvl>
    <w:lvl w:ilvl="3" w:tplc="EA0EBB4E">
      <w:numFmt w:val="bullet"/>
      <w:lvlText w:val="•"/>
      <w:lvlJc w:val="left"/>
      <w:pPr>
        <w:ind w:left="2776" w:hanging="348"/>
      </w:pPr>
      <w:rPr>
        <w:rFonts w:hint="default"/>
        <w:lang w:val="pl-PL" w:eastAsia="en-US" w:bidi="ar-SA"/>
      </w:rPr>
    </w:lvl>
    <w:lvl w:ilvl="4" w:tplc="5240D966">
      <w:numFmt w:val="bullet"/>
      <w:lvlText w:val="•"/>
      <w:lvlJc w:val="left"/>
      <w:pPr>
        <w:ind w:left="3429" w:hanging="348"/>
      </w:pPr>
      <w:rPr>
        <w:rFonts w:hint="default"/>
        <w:lang w:val="pl-PL" w:eastAsia="en-US" w:bidi="ar-SA"/>
      </w:rPr>
    </w:lvl>
    <w:lvl w:ilvl="5" w:tplc="BDB428F8">
      <w:numFmt w:val="bullet"/>
      <w:lvlText w:val="•"/>
      <w:lvlJc w:val="left"/>
      <w:pPr>
        <w:ind w:left="4081" w:hanging="348"/>
      </w:pPr>
      <w:rPr>
        <w:rFonts w:hint="default"/>
        <w:lang w:val="pl-PL" w:eastAsia="en-US" w:bidi="ar-SA"/>
      </w:rPr>
    </w:lvl>
    <w:lvl w:ilvl="6" w:tplc="3D0A3CD2">
      <w:numFmt w:val="bullet"/>
      <w:lvlText w:val="•"/>
      <w:lvlJc w:val="left"/>
      <w:pPr>
        <w:ind w:left="4733" w:hanging="348"/>
      </w:pPr>
      <w:rPr>
        <w:rFonts w:hint="default"/>
        <w:lang w:val="pl-PL" w:eastAsia="en-US" w:bidi="ar-SA"/>
      </w:rPr>
    </w:lvl>
    <w:lvl w:ilvl="7" w:tplc="B8B2F81A">
      <w:numFmt w:val="bullet"/>
      <w:lvlText w:val="•"/>
      <w:lvlJc w:val="left"/>
      <w:pPr>
        <w:ind w:left="5386" w:hanging="348"/>
      </w:pPr>
      <w:rPr>
        <w:rFonts w:hint="default"/>
        <w:lang w:val="pl-PL" w:eastAsia="en-US" w:bidi="ar-SA"/>
      </w:rPr>
    </w:lvl>
    <w:lvl w:ilvl="8" w:tplc="BD46BA88">
      <w:numFmt w:val="bullet"/>
      <w:lvlText w:val="•"/>
      <w:lvlJc w:val="left"/>
      <w:pPr>
        <w:ind w:left="6038" w:hanging="348"/>
      </w:pPr>
      <w:rPr>
        <w:rFonts w:hint="default"/>
        <w:lang w:val="pl-PL" w:eastAsia="en-US" w:bidi="ar-SA"/>
      </w:rPr>
    </w:lvl>
  </w:abstractNum>
  <w:abstractNum w:abstractNumId="2">
    <w:nsid w:val="1E3C1317"/>
    <w:multiLevelType w:val="hybridMultilevel"/>
    <w:tmpl w:val="735E581E"/>
    <w:lvl w:ilvl="0" w:tplc="F9F84F4E">
      <w:start w:val="1"/>
      <w:numFmt w:val="decimal"/>
      <w:lvlText w:val="%1."/>
      <w:lvlJc w:val="left"/>
      <w:pPr>
        <w:ind w:left="660"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3D025FC">
      <w:start w:val="1"/>
      <w:numFmt w:val="decimal"/>
      <w:lvlText w:val="%2)"/>
      <w:lvlJc w:val="left"/>
      <w:pPr>
        <w:ind w:left="952" w:hanging="360"/>
      </w:pPr>
      <w:rPr>
        <w:rFonts w:hint="default"/>
        <w:spacing w:val="0"/>
        <w:w w:val="100"/>
        <w:lang w:val="pl-PL" w:eastAsia="en-US" w:bidi="ar-SA"/>
      </w:rPr>
    </w:lvl>
    <w:lvl w:ilvl="2" w:tplc="AF8AC4F2">
      <w:numFmt w:val="bullet"/>
      <w:lvlText w:val="•"/>
      <w:lvlJc w:val="left"/>
      <w:pPr>
        <w:ind w:left="1962" w:hanging="360"/>
      </w:pPr>
      <w:rPr>
        <w:rFonts w:hint="default"/>
        <w:lang w:val="pl-PL" w:eastAsia="en-US" w:bidi="ar-SA"/>
      </w:rPr>
    </w:lvl>
    <w:lvl w:ilvl="3" w:tplc="FDA2FD2E">
      <w:numFmt w:val="bullet"/>
      <w:lvlText w:val="•"/>
      <w:lvlJc w:val="left"/>
      <w:pPr>
        <w:ind w:left="2965" w:hanging="360"/>
      </w:pPr>
      <w:rPr>
        <w:rFonts w:hint="default"/>
        <w:lang w:val="pl-PL" w:eastAsia="en-US" w:bidi="ar-SA"/>
      </w:rPr>
    </w:lvl>
    <w:lvl w:ilvl="4" w:tplc="6AD0101E">
      <w:numFmt w:val="bullet"/>
      <w:lvlText w:val="•"/>
      <w:lvlJc w:val="left"/>
      <w:pPr>
        <w:ind w:left="3968" w:hanging="360"/>
      </w:pPr>
      <w:rPr>
        <w:rFonts w:hint="default"/>
        <w:lang w:val="pl-PL" w:eastAsia="en-US" w:bidi="ar-SA"/>
      </w:rPr>
    </w:lvl>
    <w:lvl w:ilvl="5" w:tplc="B252AAC4">
      <w:numFmt w:val="bullet"/>
      <w:lvlText w:val="•"/>
      <w:lvlJc w:val="left"/>
      <w:pPr>
        <w:ind w:left="4971" w:hanging="360"/>
      </w:pPr>
      <w:rPr>
        <w:rFonts w:hint="default"/>
        <w:lang w:val="pl-PL" w:eastAsia="en-US" w:bidi="ar-SA"/>
      </w:rPr>
    </w:lvl>
    <w:lvl w:ilvl="6" w:tplc="97BC8208">
      <w:numFmt w:val="bullet"/>
      <w:lvlText w:val="•"/>
      <w:lvlJc w:val="left"/>
      <w:pPr>
        <w:ind w:left="5974" w:hanging="360"/>
      </w:pPr>
      <w:rPr>
        <w:rFonts w:hint="default"/>
        <w:lang w:val="pl-PL" w:eastAsia="en-US" w:bidi="ar-SA"/>
      </w:rPr>
    </w:lvl>
    <w:lvl w:ilvl="7" w:tplc="FC08543C">
      <w:numFmt w:val="bullet"/>
      <w:lvlText w:val="•"/>
      <w:lvlJc w:val="left"/>
      <w:pPr>
        <w:ind w:left="6977" w:hanging="360"/>
      </w:pPr>
      <w:rPr>
        <w:rFonts w:hint="default"/>
        <w:lang w:val="pl-PL" w:eastAsia="en-US" w:bidi="ar-SA"/>
      </w:rPr>
    </w:lvl>
    <w:lvl w:ilvl="8" w:tplc="FB5456DA">
      <w:numFmt w:val="bullet"/>
      <w:lvlText w:val="•"/>
      <w:lvlJc w:val="left"/>
      <w:pPr>
        <w:ind w:left="7980" w:hanging="360"/>
      </w:pPr>
      <w:rPr>
        <w:rFonts w:hint="default"/>
        <w:lang w:val="pl-PL" w:eastAsia="en-US" w:bidi="ar-SA"/>
      </w:rPr>
    </w:lvl>
  </w:abstractNum>
  <w:abstractNum w:abstractNumId="3">
    <w:nsid w:val="21824039"/>
    <w:multiLevelType w:val="hybridMultilevel"/>
    <w:tmpl w:val="37EA5EAA"/>
    <w:lvl w:ilvl="0" w:tplc="1BB43A3C">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7F1CBC56">
      <w:numFmt w:val="bullet"/>
      <w:lvlText w:val="•"/>
      <w:lvlJc w:val="left"/>
      <w:pPr>
        <w:ind w:left="1472" w:hanging="348"/>
      </w:pPr>
      <w:rPr>
        <w:rFonts w:hint="default"/>
        <w:lang w:val="pl-PL" w:eastAsia="en-US" w:bidi="ar-SA"/>
      </w:rPr>
    </w:lvl>
    <w:lvl w:ilvl="2" w:tplc="E57C5A7A">
      <w:numFmt w:val="bullet"/>
      <w:lvlText w:val="•"/>
      <w:lvlJc w:val="left"/>
      <w:pPr>
        <w:ind w:left="2124" w:hanging="348"/>
      </w:pPr>
      <w:rPr>
        <w:rFonts w:hint="default"/>
        <w:lang w:val="pl-PL" w:eastAsia="en-US" w:bidi="ar-SA"/>
      </w:rPr>
    </w:lvl>
    <w:lvl w:ilvl="3" w:tplc="8418EE0A">
      <w:numFmt w:val="bullet"/>
      <w:lvlText w:val="•"/>
      <w:lvlJc w:val="left"/>
      <w:pPr>
        <w:ind w:left="2776" w:hanging="348"/>
      </w:pPr>
      <w:rPr>
        <w:rFonts w:hint="default"/>
        <w:lang w:val="pl-PL" w:eastAsia="en-US" w:bidi="ar-SA"/>
      </w:rPr>
    </w:lvl>
    <w:lvl w:ilvl="4" w:tplc="8A264F8C">
      <w:numFmt w:val="bullet"/>
      <w:lvlText w:val="•"/>
      <w:lvlJc w:val="left"/>
      <w:pPr>
        <w:ind w:left="3429" w:hanging="348"/>
      </w:pPr>
      <w:rPr>
        <w:rFonts w:hint="default"/>
        <w:lang w:val="pl-PL" w:eastAsia="en-US" w:bidi="ar-SA"/>
      </w:rPr>
    </w:lvl>
    <w:lvl w:ilvl="5" w:tplc="3BA8EE58">
      <w:numFmt w:val="bullet"/>
      <w:lvlText w:val="•"/>
      <w:lvlJc w:val="left"/>
      <w:pPr>
        <w:ind w:left="4081" w:hanging="348"/>
      </w:pPr>
      <w:rPr>
        <w:rFonts w:hint="default"/>
        <w:lang w:val="pl-PL" w:eastAsia="en-US" w:bidi="ar-SA"/>
      </w:rPr>
    </w:lvl>
    <w:lvl w:ilvl="6" w:tplc="536CA7DC">
      <w:numFmt w:val="bullet"/>
      <w:lvlText w:val="•"/>
      <w:lvlJc w:val="left"/>
      <w:pPr>
        <w:ind w:left="4733" w:hanging="348"/>
      </w:pPr>
      <w:rPr>
        <w:rFonts w:hint="default"/>
        <w:lang w:val="pl-PL" w:eastAsia="en-US" w:bidi="ar-SA"/>
      </w:rPr>
    </w:lvl>
    <w:lvl w:ilvl="7" w:tplc="52E8F946">
      <w:numFmt w:val="bullet"/>
      <w:lvlText w:val="•"/>
      <w:lvlJc w:val="left"/>
      <w:pPr>
        <w:ind w:left="5386" w:hanging="348"/>
      </w:pPr>
      <w:rPr>
        <w:rFonts w:hint="default"/>
        <w:lang w:val="pl-PL" w:eastAsia="en-US" w:bidi="ar-SA"/>
      </w:rPr>
    </w:lvl>
    <w:lvl w:ilvl="8" w:tplc="8BE2C444">
      <w:numFmt w:val="bullet"/>
      <w:lvlText w:val="•"/>
      <w:lvlJc w:val="left"/>
      <w:pPr>
        <w:ind w:left="6038" w:hanging="348"/>
      </w:pPr>
      <w:rPr>
        <w:rFonts w:hint="default"/>
        <w:lang w:val="pl-PL" w:eastAsia="en-US" w:bidi="ar-SA"/>
      </w:rPr>
    </w:lvl>
  </w:abstractNum>
  <w:abstractNum w:abstractNumId="4">
    <w:nsid w:val="26D44CFA"/>
    <w:multiLevelType w:val="hybridMultilevel"/>
    <w:tmpl w:val="B6C6742E"/>
    <w:lvl w:ilvl="0" w:tplc="917A6F00">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AC7A570E">
      <w:start w:val="1"/>
      <w:numFmt w:val="decimal"/>
      <w:lvlText w:val="%2)"/>
      <w:lvlJc w:val="left"/>
      <w:pPr>
        <w:ind w:left="1548" w:hanging="339"/>
      </w:pPr>
      <w:rPr>
        <w:rFonts w:ascii="Times New Roman" w:eastAsia="Times New Roman" w:hAnsi="Times New Roman" w:cs="Times New Roman" w:hint="default"/>
        <w:b w:val="0"/>
        <w:bCs w:val="0"/>
        <w:i w:val="0"/>
        <w:iCs w:val="0"/>
        <w:spacing w:val="0"/>
        <w:w w:val="100"/>
        <w:sz w:val="24"/>
        <w:szCs w:val="24"/>
        <w:lang w:val="pl-PL" w:eastAsia="en-US" w:bidi="ar-SA"/>
      </w:rPr>
    </w:lvl>
    <w:lvl w:ilvl="2" w:tplc="3E5CB300">
      <w:numFmt w:val="bullet"/>
      <w:lvlText w:val="•"/>
      <w:lvlJc w:val="left"/>
      <w:pPr>
        <w:ind w:left="2184" w:hanging="339"/>
      </w:pPr>
      <w:rPr>
        <w:rFonts w:hint="default"/>
        <w:lang w:val="pl-PL" w:eastAsia="en-US" w:bidi="ar-SA"/>
      </w:rPr>
    </w:lvl>
    <w:lvl w:ilvl="3" w:tplc="A3FECC5A">
      <w:numFmt w:val="bullet"/>
      <w:lvlText w:val="•"/>
      <w:lvlJc w:val="left"/>
      <w:pPr>
        <w:ind w:left="2829" w:hanging="339"/>
      </w:pPr>
      <w:rPr>
        <w:rFonts w:hint="default"/>
        <w:lang w:val="pl-PL" w:eastAsia="en-US" w:bidi="ar-SA"/>
      </w:rPr>
    </w:lvl>
    <w:lvl w:ilvl="4" w:tplc="103AE1B0">
      <w:numFmt w:val="bullet"/>
      <w:lvlText w:val="•"/>
      <w:lvlJc w:val="left"/>
      <w:pPr>
        <w:ind w:left="3474" w:hanging="339"/>
      </w:pPr>
      <w:rPr>
        <w:rFonts w:hint="default"/>
        <w:lang w:val="pl-PL" w:eastAsia="en-US" w:bidi="ar-SA"/>
      </w:rPr>
    </w:lvl>
    <w:lvl w:ilvl="5" w:tplc="CB866C6E">
      <w:numFmt w:val="bullet"/>
      <w:lvlText w:val="•"/>
      <w:lvlJc w:val="left"/>
      <w:pPr>
        <w:ind w:left="4119" w:hanging="339"/>
      </w:pPr>
      <w:rPr>
        <w:rFonts w:hint="default"/>
        <w:lang w:val="pl-PL" w:eastAsia="en-US" w:bidi="ar-SA"/>
      </w:rPr>
    </w:lvl>
    <w:lvl w:ilvl="6" w:tplc="3864C7A2">
      <w:numFmt w:val="bullet"/>
      <w:lvlText w:val="•"/>
      <w:lvlJc w:val="left"/>
      <w:pPr>
        <w:ind w:left="4763" w:hanging="339"/>
      </w:pPr>
      <w:rPr>
        <w:rFonts w:hint="default"/>
        <w:lang w:val="pl-PL" w:eastAsia="en-US" w:bidi="ar-SA"/>
      </w:rPr>
    </w:lvl>
    <w:lvl w:ilvl="7" w:tplc="4D8EBC80">
      <w:numFmt w:val="bullet"/>
      <w:lvlText w:val="•"/>
      <w:lvlJc w:val="left"/>
      <w:pPr>
        <w:ind w:left="5408" w:hanging="339"/>
      </w:pPr>
      <w:rPr>
        <w:rFonts w:hint="default"/>
        <w:lang w:val="pl-PL" w:eastAsia="en-US" w:bidi="ar-SA"/>
      </w:rPr>
    </w:lvl>
    <w:lvl w:ilvl="8" w:tplc="0A780180">
      <w:numFmt w:val="bullet"/>
      <w:lvlText w:val="•"/>
      <w:lvlJc w:val="left"/>
      <w:pPr>
        <w:ind w:left="6053" w:hanging="339"/>
      </w:pPr>
      <w:rPr>
        <w:rFonts w:hint="default"/>
        <w:lang w:val="pl-PL" w:eastAsia="en-US" w:bidi="ar-SA"/>
      </w:rPr>
    </w:lvl>
  </w:abstractNum>
  <w:abstractNum w:abstractNumId="5">
    <w:nsid w:val="30D772A5"/>
    <w:multiLevelType w:val="hybridMultilevel"/>
    <w:tmpl w:val="4F18AD50"/>
    <w:lvl w:ilvl="0" w:tplc="6C824026">
      <w:start w:val="1"/>
      <w:numFmt w:val="decimal"/>
      <w:lvlText w:val="%1."/>
      <w:lvlJc w:val="left"/>
      <w:pPr>
        <w:ind w:left="828" w:hanging="348"/>
      </w:pPr>
      <w:rPr>
        <w:rFonts w:ascii="Times New Roman" w:eastAsia="Times New Roman" w:hAnsi="Times New Roman" w:cs="Times New Roman"/>
        <w:b w:val="0"/>
        <w:bCs w:val="0"/>
        <w:i w:val="0"/>
        <w:iCs w:val="0"/>
        <w:spacing w:val="0"/>
        <w:w w:val="100"/>
        <w:sz w:val="24"/>
        <w:szCs w:val="24"/>
        <w:lang w:val="pl-PL" w:eastAsia="en-US" w:bidi="ar-SA"/>
      </w:rPr>
    </w:lvl>
    <w:lvl w:ilvl="1" w:tplc="380CADCE">
      <w:numFmt w:val="bullet"/>
      <w:lvlText w:val="•"/>
      <w:lvlJc w:val="left"/>
      <w:pPr>
        <w:ind w:left="1472" w:hanging="348"/>
      </w:pPr>
      <w:rPr>
        <w:rFonts w:hint="default"/>
        <w:lang w:val="pl-PL" w:eastAsia="en-US" w:bidi="ar-SA"/>
      </w:rPr>
    </w:lvl>
    <w:lvl w:ilvl="2" w:tplc="3B86F906">
      <w:numFmt w:val="bullet"/>
      <w:lvlText w:val="•"/>
      <w:lvlJc w:val="left"/>
      <w:pPr>
        <w:ind w:left="2124" w:hanging="348"/>
      </w:pPr>
      <w:rPr>
        <w:rFonts w:hint="default"/>
        <w:lang w:val="pl-PL" w:eastAsia="en-US" w:bidi="ar-SA"/>
      </w:rPr>
    </w:lvl>
    <w:lvl w:ilvl="3" w:tplc="F75C07F6">
      <w:numFmt w:val="bullet"/>
      <w:lvlText w:val="•"/>
      <w:lvlJc w:val="left"/>
      <w:pPr>
        <w:ind w:left="2776" w:hanging="348"/>
      </w:pPr>
      <w:rPr>
        <w:rFonts w:hint="default"/>
        <w:lang w:val="pl-PL" w:eastAsia="en-US" w:bidi="ar-SA"/>
      </w:rPr>
    </w:lvl>
    <w:lvl w:ilvl="4" w:tplc="D9401386">
      <w:numFmt w:val="bullet"/>
      <w:lvlText w:val="•"/>
      <w:lvlJc w:val="left"/>
      <w:pPr>
        <w:ind w:left="3429" w:hanging="348"/>
      </w:pPr>
      <w:rPr>
        <w:rFonts w:hint="default"/>
        <w:lang w:val="pl-PL" w:eastAsia="en-US" w:bidi="ar-SA"/>
      </w:rPr>
    </w:lvl>
    <w:lvl w:ilvl="5" w:tplc="52A26BD4">
      <w:numFmt w:val="bullet"/>
      <w:lvlText w:val="•"/>
      <w:lvlJc w:val="left"/>
      <w:pPr>
        <w:ind w:left="4081" w:hanging="348"/>
      </w:pPr>
      <w:rPr>
        <w:rFonts w:hint="default"/>
        <w:lang w:val="pl-PL" w:eastAsia="en-US" w:bidi="ar-SA"/>
      </w:rPr>
    </w:lvl>
    <w:lvl w:ilvl="6" w:tplc="FE66230A">
      <w:numFmt w:val="bullet"/>
      <w:lvlText w:val="•"/>
      <w:lvlJc w:val="left"/>
      <w:pPr>
        <w:ind w:left="4733" w:hanging="348"/>
      </w:pPr>
      <w:rPr>
        <w:rFonts w:hint="default"/>
        <w:lang w:val="pl-PL" w:eastAsia="en-US" w:bidi="ar-SA"/>
      </w:rPr>
    </w:lvl>
    <w:lvl w:ilvl="7" w:tplc="7E46B77A">
      <w:numFmt w:val="bullet"/>
      <w:lvlText w:val="•"/>
      <w:lvlJc w:val="left"/>
      <w:pPr>
        <w:ind w:left="5386" w:hanging="348"/>
      </w:pPr>
      <w:rPr>
        <w:rFonts w:hint="default"/>
        <w:lang w:val="pl-PL" w:eastAsia="en-US" w:bidi="ar-SA"/>
      </w:rPr>
    </w:lvl>
    <w:lvl w:ilvl="8" w:tplc="61BE1082">
      <w:numFmt w:val="bullet"/>
      <w:lvlText w:val="•"/>
      <w:lvlJc w:val="left"/>
      <w:pPr>
        <w:ind w:left="6038" w:hanging="348"/>
      </w:pPr>
      <w:rPr>
        <w:rFonts w:hint="default"/>
        <w:lang w:val="pl-PL" w:eastAsia="en-US" w:bidi="ar-SA"/>
      </w:rPr>
    </w:lvl>
  </w:abstractNum>
  <w:abstractNum w:abstractNumId="6">
    <w:nsid w:val="336B42BF"/>
    <w:multiLevelType w:val="hybridMultilevel"/>
    <w:tmpl w:val="DC069286"/>
    <w:lvl w:ilvl="0" w:tplc="92C4F42C">
      <w:start w:val="1"/>
      <w:numFmt w:val="decimal"/>
      <w:lvlText w:val="%1)"/>
      <w:lvlJc w:val="left"/>
      <w:pPr>
        <w:ind w:left="940" w:hanging="348"/>
      </w:pPr>
      <w:rPr>
        <w:rFonts w:hint="default"/>
        <w:spacing w:val="0"/>
        <w:w w:val="100"/>
        <w:lang w:val="pl-PL" w:eastAsia="en-US" w:bidi="ar-SA"/>
      </w:rPr>
    </w:lvl>
    <w:lvl w:ilvl="1" w:tplc="CAD4BD58">
      <w:numFmt w:val="bullet"/>
      <w:lvlText w:val="•"/>
      <w:lvlJc w:val="left"/>
      <w:pPr>
        <w:ind w:left="1844" w:hanging="348"/>
      </w:pPr>
      <w:rPr>
        <w:rFonts w:hint="default"/>
        <w:lang w:val="pl-PL" w:eastAsia="en-US" w:bidi="ar-SA"/>
      </w:rPr>
    </w:lvl>
    <w:lvl w:ilvl="2" w:tplc="64CED07C">
      <w:numFmt w:val="bullet"/>
      <w:lvlText w:val="•"/>
      <w:lvlJc w:val="left"/>
      <w:pPr>
        <w:ind w:left="2749" w:hanging="348"/>
      </w:pPr>
      <w:rPr>
        <w:rFonts w:hint="default"/>
        <w:lang w:val="pl-PL" w:eastAsia="en-US" w:bidi="ar-SA"/>
      </w:rPr>
    </w:lvl>
    <w:lvl w:ilvl="3" w:tplc="D4CE6846">
      <w:numFmt w:val="bullet"/>
      <w:lvlText w:val="•"/>
      <w:lvlJc w:val="left"/>
      <w:pPr>
        <w:ind w:left="3653" w:hanging="348"/>
      </w:pPr>
      <w:rPr>
        <w:rFonts w:hint="default"/>
        <w:lang w:val="pl-PL" w:eastAsia="en-US" w:bidi="ar-SA"/>
      </w:rPr>
    </w:lvl>
    <w:lvl w:ilvl="4" w:tplc="B560ACC2">
      <w:numFmt w:val="bullet"/>
      <w:lvlText w:val="•"/>
      <w:lvlJc w:val="left"/>
      <w:pPr>
        <w:ind w:left="4558" w:hanging="348"/>
      </w:pPr>
      <w:rPr>
        <w:rFonts w:hint="default"/>
        <w:lang w:val="pl-PL" w:eastAsia="en-US" w:bidi="ar-SA"/>
      </w:rPr>
    </w:lvl>
    <w:lvl w:ilvl="5" w:tplc="2CA05C3C">
      <w:numFmt w:val="bullet"/>
      <w:lvlText w:val="•"/>
      <w:lvlJc w:val="left"/>
      <w:pPr>
        <w:ind w:left="5463" w:hanging="348"/>
      </w:pPr>
      <w:rPr>
        <w:rFonts w:hint="default"/>
        <w:lang w:val="pl-PL" w:eastAsia="en-US" w:bidi="ar-SA"/>
      </w:rPr>
    </w:lvl>
    <w:lvl w:ilvl="6" w:tplc="07A24468">
      <w:numFmt w:val="bullet"/>
      <w:lvlText w:val="•"/>
      <w:lvlJc w:val="left"/>
      <w:pPr>
        <w:ind w:left="6367" w:hanging="348"/>
      </w:pPr>
      <w:rPr>
        <w:rFonts w:hint="default"/>
        <w:lang w:val="pl-PL" w:eastAsia="en-US" w:bidi="ar-SA"/>
      </w:rPr>
    </w:lvl>
    <w:lvl w:ilvl="7" w:tplc="C2048C8E">
      <w:numFmt w:val="bullet"/>
      <w:lvlText w:val="•"/>
      <w:lvlJc w:val="left"/>
      <w:pPr>
        <w:ind w:left="7272" w:hanging="348"/>
      </w:pPr>
      <w:rPr>
        <w:rFonts w:hint="default"/>
        <w:lang w:val="pl-PL" w:eastAsia="en-US" w:bidi="ar-SA"/>
      </w:rPr>
    </w:lvl>
    <w:lvl w:ilvl="8" w:tplc="8DDE2AE6">
      <w:numFmt w:val="bullet"/>
      <w:lvlText w:val="•"/>
      <w:lvlJc w:val="left"/>
      <w:pPr>
        <w:ind w:left="8177" w:hanging="348"/>
      </w:pPr>
      <w:rPr>
        <w:rFonts w:hint="default"/>
        <w:lang w:val="pl-PL" w:eastAsia="en-US" w:bidi="ar-SA"/>
      </w:rPr>
    </w:lvl>
  </w:abstractNum>
  <w:abstractNum w:abstractNumId="7">
    <w:nsid w:val="3EAE4DB2"/>
    <w:multiLevelType w:val="hybridMultilevel"/>
    <w:tmpl w:val="EBFE2C66"/>
    <w:lvl w:ilvl="0" w:tplc="D166E2C0">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83C22520">
      <w:start w:val="1"/>
      <w:numFmt w:val="decimal"/>
      <w:lvlText w:val="%2)"/>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85A2379A">
      <w:numFmt w:val="bullet"/>
      <w:lvlText w:val="•"/>
      <w:lvlJc w:val="left"/>
      <w:pPr>
        <w:ind w:left="2124" w:hanging="348"/>
      </w:pPr>
      <w:rPr>
        <w:rFonts w:hint="default"/>
        <w:lang w:val="pl-PL" w:eastAsia="en-US" w:bidi="ar-SA"/>
      </w:rPr>
    </w:lvl>
    <w:lvl w:ilvl="3" w:tplc="8E1E9E30">
      <w:numFmt w:val="bullet"/>
      <w:lvlText w:val="•"/>
      <w:lvlJc w:val="left"/>
      <w:pPr>
        <w:ind w:left="2776" w:hanging="348"/>
      </w:pPr>
      <w:rPr>
        <w:rFonts w:hint="default"/>
        <w:lang w:val="pl-PL" w:eastAsia="en-US" w:bidi="ar-SA"/>
      </w:rPr>
    </w:lvl>
    <w:lvl w:ilvl="4" w:tplc="113A22E8">
      <w:numFmt w:val="bullet"/>
      <w:lvlText w:val="•"/>
      <w:lvlJc w:val="left"/>
      <w:pPr>
        <w:ind w:left="3429" w:hanging="348"/>
      </w:pPr>
      <w:rPr>
        <w:rFonts w:hint="default"/>
        <w:lang w:val="pl-PL" w:eastAsia="en-US" w:bidi="ar-SA"/>
      </w:rPr>
    </w:lvl>
    <w:lvl w:ilvl="5" w:tplc="71C2A05C">
      <w:numFmt w:val="bullet"/>
      <w:lvlText w:val="•"/>
      <w:lvlJc w:val="left"/>
      <w:pPr>
        <w:ind w:left="4081" w:hanging="348"/>
      </w:pPr>
      <w:rPr>
        <w:rFonts w:hint="default"/>
        <w:lang w:val="pl-PL" w:eastAsia="en-US" w:bidi="ar-SA"/>
      </w:rPr>
    </w:lvl>
    <w:lvl w:ilvl="6" w:tplc="7116B95A">
      <w:numFmt w:val="bullet"/>
      <w:lvlText w:val="•"/>
      <w:lvlJc w:val="left"/>
      <w:pPr>
        <w:ind w:left="4733" w:hanging="348"/>
      </w:pPr>
      <w:rPr>
        <w:rFonts w:hint="default"/>
        <w:lang w:val="pl-PL" w:eastAsia="en-US" w:bidi="ar-SA"/>
      </w:rPr>
    </w:lvl>
    <w:lvl w:ilvl="7" w:tplc="2C8A25E0">
      <w:numFmt w:val="bullet"/>
      <w:lvlText w:val="•"/>
      <w:lvlJc w:val="left"/>
      <w:pPr>
        <w:ind w:left="5386" w:hanging="348"/>
      </w:pPr>
      <w:rPr>
        <w:rFonts w:hint="default"/>
        <w:lang w:val="pl-PL" w:eastAsia="en-US" w:bidi="ar-SA"/>
      </w:rPr>
    </w:lvl>
    <w:lvl w:ilvl="8" w:tplc="56463820">
      <w:numFmt w:val="bullet"/>
      <w:lvlText w:val="•"/>
      <w:lvlJc w:val="left"/>
      <w:pPr>
        <w:ind w:left="6038" w:hanging="348"/>
      </w:pPr>
      <w:rPr>
        <w:rFonts w:hint="default"/>
        <w:lang w:val="pl-PL" w:eastAsia="en-US" w:bidi="ar-SA"/>
      </w:rPr>
    </w:lvl>
  </w:abstractNum>
  <w:abstractNum w:abstractNumId="8">
    <w:nsid w:val="40EB3CD0"/>
    <w:multiLevelType w:val="hybridMultilevel"/>
    <w:tmpl w:val="5518D8D8"/>
    <w:lvl w:ilvl="0" w:tplc="83C22520">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571823"/>
    <w:multiLevelType w:val="hybridMultilevel"/>
    <w:tmpl w:val="7974F2BC"/>
    <w:lvl w:ilvl="0" w:tplc="D9067156">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51D26F74">
      <w:numFmt w:val="bullet"/>
      <w:lvlText w:val="•"/>
      <w:lvlJc w:val="left"/>
      <w:pPr>
        <w:ind w:left="1472" w:hanging="348"/>
      </w:pPr>
      <w:rPr>
        <w:rFonts w:hint="default"/>
        <w:lang w:val="pl-PL" w:eastAsia="en-US" w:bidi="ar-SA"/>
      </w:rPr>
    </w:lvl>
    <w:lvl w:ilvl="2" w:tplc="4F92187E">
      <w:numFmt w:val="bullet"/>
      <w:lvlText w:val="•"/>
      <w:lvlJc w:val="left"/>
      <w:pPr>
        <w:ind w:left="2124" w:hanging="348"/>
      </w:pPr>
      <w:rPr>
        <w:rFonts w:hint="default"/>
        <w:lang w:val="pl-PL" w:eastAsia="en-US" w:bidi="ar-SA"/>
      </w:rPr>
    </w:lvl>
    <w:lvl w:ilvl="3" w:tplc="D8F4B3D8">
      <w:numFmt w:val="bullet"/>
      <w:lvlText w:val="•"/>
      <w:lvlJc w:val="left"/>
      <w:pPr>
        <w:ind w:left="2776" w:hanging="348"/>
      </w:pPr>
      <w:rPr>
        <w:rFonts w:hint="default"/>
        <w:lang w:val="pl-PL" w:eastAsia="en-US" w:bidi="ar-SA"/>
      </w:rPr>
    </w:lvl>
    <w:lvl w:ilvl="4" w:tplc="18002740">
      <w:numFmt w:val="bullet"/>
      <w:lvlText w:val="•"/>
      <w:lvlJc w:val="left"/>
      <w:pPr>
        <w:ind w:left="3429" w:hanging="348"/>
      </w:pPr>
      <w:rPr>
        <w:rFonts w:hint="default"/>
        <w:lang w:val="pl-PL" w:eastAsia="en-US" w:bidi="ar-SA"/>
      </w:rPr>
    </w:lvl>
    <w:lvl w:ilvl="5" w:tplc="1706BBB6">
      <w:numFmt w:val="bullet"/>
      <w:lvlText w:val="•"/>
      <w:lvlJc w:val="left"/>
      <w:pPr>
        <w:ind w:left="4081" w:hanging="348"/>
      </w:pPr>
      <w:rPr>
        <w:rFonts w:hint="default"/>
        <w:lang w:val="pl-PL" w:eastAsia="en-US" w:bidi="ar-SA"/>
      </w:rPr>
    </w:lvl>
    <w:lvl w:ilvl="6" w:tplc="E356F382">
      <w:numFmt w:val="bullet"/>
      <w:lvlText w:val="•"/>
      <w:lvlJc w:val="left"/>
      <w:pPr>
        <w:ind w:left="4733" w:hanging="348"/>
      </w:pPr>
      <w:rPr>
        <w:rFonts w:hint="default"/>
        <w:lang w:val="pl-PL" w:eastAsia="en-US" w:bidi="ar-SA"/>
      </w:rPr>
    </w:lvl>
    <w:lvl w:ilvl="7" w:tplc="7B0E36E4">
      <w:numFmt w:val="bullet"/>
      <w:lvlText w:val="•"/>
      <w:lvlJc w:val="left"/>
      <w:pPr>
        <w:ind w:left="5386" w:hanging="348"/>
      </w:pPr>
      <w:rPr>
        <w:rFonts w:hint="default"/>
        <w:lang w:val="pl-PL" w:eastAsia="en-US" w:bidi="ar-SA"/>
      </w:rPr>
    </w:lvl>
    <w:lvl w:ilvl="8" w:tplc="12B87124">
      <w:numFmt w:val="bullet"/>
      <w:lvlText w:val="•"/>
      <w:lvlJc w:val="left"/>
      <w:pPr>
        <w:ind w:left="6038" w:hanging="348"/>
      </w:pPr>
      <w:rPr>
        <w:rFonts w:hint="default"/>
        <w:lang w:val="pl-PL" w:eastAsia="en-US" w:bidi="ar-SA"/>
      </w:rPr>
    </w:lvl>
  </w:abstractNum>
  <w:abstractNum w:abstractNumId="10">
    <w:nsid w:val="53093EB1"/>
    <w:multiLevelType w:val="hybridMultilevel"/>
    <w:tmpl w:val="BDA4E42E"/>
    <w:lvl w:ilvl="0" w:tplc="78FAA46A">
      <w:start w:val="1"/>
      <w:numFmt w:val="decimal"/>
      <w:lvlText w:val="%1."/>
      <w:lvlJc w:val="left"/>
      <w:pPr>
        <w:ind w:left="816"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EED0606E">
      <w:numFmt w:val="bullet"/>
      <w:lvlText w:val="•"/>
      <w:lvlJc w:val="left"/>
      <w:pPr>
        <w:ind w:left="1472" w:hanging="348"/>
      </w:pPr>
      <w:rPr>
        <w:rFonts w:hint="default"/>
        <w:lang w:val="pl-PL" w:eastAsia="en-US" w:bidi="ar-SA"/>
      </w:rPr>
    </w:lvl>
    <w:lvl w:ilvl="2" w:tplc="BE50B36A">
      <w:numFmt w:val="bullet"/>
      <w:lvlText w:val="•"/>
      <w:lvlJc w:val="left"/>
      <w:pPr>
        <w:ind w:left="2124" w:hanging="348"/>
      </w:pPr>
      <w:rPr>
        <w:rFonts w:hint="default"/>
        <w:lang w:val="pl-PL" w:eastAsia="en-US" w:bidi="ar-SA"/>
      </w:rPr>
    </w:lvl>
    <w:lvl w:ilvl="3" w:tplc="987414E0">
      <w:numFmt w:val="bullet"/>
      <w:lvlText w:val="•"/>
      <w:lvlJc w:val="left"/>
      <w:pPr>
        <w:ind w:left="2776" w:hanging="348"/>
      </w:pPr>
      <w:rPr>
        <w:rFonts w:hint="default"/>
        <w:lang w:val="pl-PL" w:eastAsia="en-US" w:bidi="ar-SA"/>
      </w:rPr>
    </w:lvl>
    <w:lvl w:ilvl="4" w:tplc="4E7AF02C">
      <w:numFmt w:val="bullet"/>
      <w:lvlText w:val="•"/>
      <w:lvlJc w:val="left"/>
      <w:pPr>
        <w:ind w:left="3429" w:hanging="348"/>
      </w:pPr>
      <w:rPr>
        <w:rFonts w:hint="default"/>
        <w:lang w:val="pl-PL" w:eastAsia="en-US" w:bidi="ar-SA"/>
      </w:rPr>
    </w:lvl>
    <w:lvl w:ilvl="5" w:tplc="52AE547A">
      <w:numFmt w:val="bullet"/>
      <w:lvlText w:val="•"/>
      <w:lvlJc w:val="left"/>
      <w:pPr>
        <w:ind w:left="4081" w:hanging="348"/>
      </w:pPr>
      <w:rPr>
        <w:rFonts w:hint="default"/>
        <w:lang w:val="pl-PL" w:eastAsia="en-US" w:bidi="ar-SA"/>
      </w:rPr>
    </w:lvl>
    <w:lvl w:ilvl="6" w:tplc="54802156">
      <w:numFmt w:val="bullet"/>
      <w:lvlText w:val="•"/>
      <w:lvlJc w:val="left"/>
      <w:pPr>
        <w:ind w:left="4733" w:hanging="348"/>
      </w:pPr>
      <w:rPr>
        <w:rFonts w:hint="default"/>
        <w:lang w:val="pl-PL" w:eastAsia="en-US" w:bidi="ar-SA"/>
      </w:rPr>
    </w:lvl>
    <w:lvl w:ilvl="7" w:tplc="2238147E">
      <w:numFmt w:val="bullet"/>
      <w:lvlText w:val="•"/>
      <w:lvlJc w:val="left"/>
      <w:pPr>
        <w:ind w:left="5386" w:hanging="348"/>
      </w:pPr>
      <w:rPr>
        <w:rFonts w:hint="default"/>
        <w:lang w:val="pl-PL" w:eastAsia="en-US" w:bidi="ar-SA"/>
      </w:rPr>
    </w:lvl>
    <w:lvl w:ilvl="8" w:tplc="6F5CAA1A">
      <w:numFmt w:val="bullet"/>
      <w:lvlText w:val="•"/>
      <w:lvlJc w:val="left"/>
      <w:pPr>
        <w:ind w:left="6038" w:hanging="348"/>
      </w:pPr>
      <w:rPr>
        <w:rFonts w:hint="default"/>
        <w:lang w:val="pl-PL" w:eastAsia="en-US" w:bidi="ar-SA"/>
      </w:rPr>
    </w:lvl>
  </w:abstractNum>
  <w:abstractNum w:abstractNumId="11">
    <w:nsid w:val="540C101C"/>
    <w:multiLevelType w:val="hybridMultilevel"/>
    <w:tmpl w:val="814CD04E"/>
    <w:lvl w:ilvl="0" w:tplc="ED0476F0">
      <w:start w:val="1"/>
      <w:numFmt w:val="decimal"/>
      <w:lvlText w:val="%1)"/>
      <w:lvlJc w:val="left"/>
      <w:pPr>
        <w:ind w:left="952" w:hanging="348"/>
      </w:pPr>
      <w:rPr>
        <w:rFonts w:hint="default"/>
        <w:spacing w:val="0"/>
        <w:w w:val="100"/>
        <w:lang w:val="pl-PL" w:eastAsia="en-US" w:bidi="ar-SA"/>
      </w:rPr>
    </w:lvl>
    <w:lvl w:ilvl="1" w:tplc="583A2B4E">
      <w:numFmt w:val="bullet"/>
      <w:lvlText w:val="•"/>
      <w:lvlJc w:val="left"/>
      <w:pPr>
        <w:ind w:left="1862" w:hanging="348"/>
      </w:pPr>
      <w:rPr>
        <w:rFonts w:hint="default"/>
        <w:lang w:val="pl-PL" w:eastAsia="en-US" w:bidi="ar-SA"/>
      </w:rPr>
    </w:lvl>
    <w:lvl w:ilvl="2" w:tplc="C2ACEC68">
      <w:numFmt w:val="bullet"/>
      <w:lvlText w:val="•"/>
      <w:lvlJc w:val="left"/>
      <w:pPr>
        <w:ind w:left="2765" w:hanging="348"/>
      </w:pPr>
      <w:rPr>
        <w:rFonts w:hint="default"/>
        <w:lang w:val="pl-PL" w:eastAsia="en-US" w:bidi="ar-SA"/>
      </w:rPr>
    </w:lvl>
    <w:lvl w:ilvl="3" w:tplc="16A88A9C">
      <w:numFmt w:val="bullet"/>
      <w:lvlText w:val="•"/>
      <w:lvlJc w:val="left"/>
      <w:pPr>
        <w:ind w:left="3667" w:hanging="348"/>
      </w:pPr>
      <w:rPr>
        <w:rFonts w:hint="default"/>
        <w:lang w:val="pl-PL" w:eastAsia="en-US" w:bidi="ar-SA"/>
      </w:rPr>
    </w:lvl>
    <w:lvl w:ilvl="4" w:tplc="0E5C58E8">
      <w:numFmt w:val="bullet"/>
      <w:lvlText w:val="•"/>
      <w:lvlJc w:val="left"/>
      <w:pPr>
        <w:ind w:left="4570" w:hanging="348"/>
      </w:pPr>
      <w:rPr>
        <w:rFonts w:hint="default"/>
        <w:lang w:val="pl-PL" w:eastAsia="en-US" w:bidi="ar-SA"/>
      </w:rPr>
    </w:lvl>
    <w:lvl w:ilvl="5" w:tplc="3AC03626">
      <w:numFmt w:val="bullet"/>
      <w:lvlText w:val="•"/>
      <w:lvlJc w:val="left"/>
      <w:pPr>
        <w:ind w:left="5473" w:hanging="348"/>
      </w:pPr>
      <w:rPr>
        <w:rFonts w:hint="default"/>
        <w:lang w:val="pl-PL" w:eastAsia="en-US" w:bidi="ar-SA"/>
      </w:rPr>
    </w:lvl>
    <w:lvl w:ilvl="6" w:tplc="BA967BAA">
      <w:numFmt w:val="bullet"/>
      <w:lvlText w:val="•"/>
      <w:lvlJc w:val="left"/>
      <w:pPr>
        <w:ind w:left="6375" w:hanging="348"/>
      </w:pPr>
      <w:rPr>
        <w:rFonts w:hint="default"/>
        <w:lang w:val="pl-PL" w:eastAsia="en-US" w:bidi="ar-SA"/>
      </w:rPr>
    </w:lvl>
    <w:lvl w:ilvl="7" w:tplc="8A66ECEA">
      <w:numFmt w:val="bullet"/>
      <w:lvlText w:val="•"/>
      <w:lvlJc w:val="left"/>
      <w:pPr>
        <w:ind w:left="7278" w:hanging="348"/>
      </w:pPr>
      <w:rPr>
        <w:rFonts w:hint="default"/>
        <w:lang w:val="pl-PL" w:eastAsia="en-US" w:bidi="ar-SA"/>
      </w:rPr>
    </w:lvl>
    <w:lvl w:ilvl="8" w:tplc="67BC1058">
      <w:numFmt w:val="bullet"/>
      <w:lvlText w:val="•"/>
      <w:lvlJc w:val="left"/>
      <w:pPr>
        <w:ind w:left="8181" w:hanging="348"/>
      </w:pPr>
      <w:rPr>
        <w:rFonts w:hint="default"/>
        <w:lang w:val="pl-PL" w:eastAsia="en-US" w:bidi="ar-SA"/>
      </w:rPr>
    </w:lvl>
  </w:abstractNum>
  <w:abstractNum w:abstractNumId="12">
    <w:nsid w:val="660D4323"/>
    <w:multiLevelType w:val="hybridMultilevel"/>
    <w:tmpl w:val="FA2E48C2"/>
    <w:lvl w:ilvl="0" w:tplc="CD061EF4">
      <w:start w:val="1"/>
      <w:numFmt w:val="decimal"/>
      <w:lvlText w:val="%1."/>
      <w:lvlJc w:val="left"/>
      <w:pPr>
        <w:ind w:left="820" w:hanging="351"/>
      </w:pPr>
      <w:rPr>
        <w:rFonts w:ascii="Times New Roman" w:eastAsia="Times New Roman" w:hAnsi="Times New Roman" w:cs="Times New Roman"/>
        <w:b w:val="0"/>
        <w:bCs w:val="0"/>
        <w:i w:val="0"/>
        <w:iCs w:val="0"/>
        <w:spacing w:val="0"/>
        <w:w w:val="100"/>
        <w:sz w:val="22"/>
        <w:szCs w:val="22"/>
        <w:lang w:val="pl-PL" w:eastAsia="en-US" w:bidi="ar-SA"/>
      </w:rPr>
    </w:lvl>
    <w:lvl w:ilvl="1" w:tplc="F95AB1D0">
      <w:numFmt w:val="bullet"/>
      <w:lvlText w:val="•"/>
      <w:lvlJc w:val="left"/>
      <w:pPr>
        <w:ind w:left="1472" w:hanging="351"/>
      </w:pPr>
      <w:rPr>
        <w:rFonts w:hint="default"/>
        <w:lang w:val="pl-PL" w:eastAsia="en-US" w:bidi="ar-SA"/>
      </w:rPr>
    </w:lvl>
    <w:lvl w:ilvl="2" w:tplc="106A0D82">
      <w:numFmt w:val="bullet"/>
      <w:lvlText w:val="•"/>
      <w:lvlJc w:val="left"/>
      <w:pPr>
        <w:ind w:left="2124" w:hanging="351"/>
      </w:pPr>
      <w:rPr>
        <w:rFonts w:hint="default"/>
        <w:lang w:val="pl-PL" w:eastAsia="en-US" w:bidi="ar-SA"/>
      </w:rPr>
    </w:lvl>
    <w:lvl w:ilvl="3" w:tplc="744048B6">
      <w:numFmt w:val="bullet"/>
      <w:lvlText w:val="•"/>
      <w:lvlJc w:val="left"/>
      <w:pPr>
        <w:ind w:left="2776" w:hanging="351"/>
      </w:pPr>
      <w:rPr>
        <w:rFonts w:hint="default"/>
        <w:lang w:val="pl-PL" w:eastAsia="en-US" w:bidi="ar-SA"/>
      </w:rPr>
    </w:lvl>
    <w:lvl w:ilvl="4" w:tplc="C1A4464A">
      <w:numFmt w:val="bullet"/>
      <w:lvlText w:val="•"/>
      <w:lvlJc w:val="left"/>
      <w:pPr>
        <w:ind w:left="3429" w:hanging="351"/>
      </w:pPr>
      <w:rPr>
        <w:rFonts w:hint="default"/>
        <w:lang w:val="pl-PL" w:eastAsia="en-US" w:bidi="ar-SA"/>
      </w:rPr>
    </w:lvl>
    <w:lvl w:ilvl="5" w:tplc="FD3C9142">
      <w:numFmt w:val="bullet"/>
      <w:lvlText w:val="•"/>
      <w:lvlJc w:val="left"/>
      <w:pPr>
        <w:ind w:left="4081" w:hanging="351"/>
      </w:pPr>
      <w:rPr>
        <w:rFonts w:hint="default"/>
        <w:lang w:val="pl-PL" w:eastAsia="en-US" w:bidi="ar-SA"/>
      </w:rPr>
    </w:lvl>
    <w:lvl w:ilvl="6" w:tplc="04D6C560">
      <w:numFmt w:val="bullet"/>
      <w:lvlText w:val="•"/>
      <w:lvlJc w:val="left"/>
      <w:pPr>
        <w:ind w:left="4733" w:hanging="351"/>
      </w:pPr>
      <w:rPr>
        <w:rFonts w:hint="default"/>
        <w:lang w:val="pl-PL" w:eastAsia="en-US" w:bidi="ar-SA"/>
      </w:rPr>
    </w:lvl>
    <w:lvl w:ilvl="7" w:tplc="95CAF0BA">
      <w:numFmt w:val="bullet"/>
      <w:lvlText w:val="•"/>
      <w:lvlJc w:val="left"/>
      <w:pPr>
        <w:ind w:left="5386" w:hanging="351"/>
      </w:pPr>
      <w:rPr>
        <w:rFonts w:hint="default"/>
        <w:lang w:val="pl-PL" w:eastAsia="en-US" w:bidi="ar-SA"/>
      </w:rPr>
    </w:lvl>
    <w:lvl w:ilvl="8" w:tplc="D1762358">
      <w:numFmt w:val="bullet"/>
      <w:lvlText w:val="•"/>
      <w:lvlJc w:val="left"/>
      <w:pPr>
        <w:ind w:left="6038" w:hanging="351"/>
      </w:pPr>
      <w:rPr>
        <w:rFonts w:hint="default"/>
        <w:lang w:val="pl-PL" w:eastAsia="en-US" w:bidi="ar-SA"/>
      </w:rPr>
    </w:lvl>
  </w:abstractNum>
  <w:abstractNum w:abstractNumId="13">
    <w:nsid w:val="690B1EA9"/>
    <w:multiLevelType w:val="hybridMultilevel"/>
    <w:tmpl w:val="C30AF06A"/>
    <w:lvl w:ilvl="0" w:tplc="CC1AAEE2">
      <w:start w:val="13"/>
      <w:numFmt w:val="decimal"/>
      <w:lvlText w:val="%1."/>
      <w:lvlJc w:val="left"/>
      <w:pPr>
        <w:ind w:left="820" w:hanging="351"/>
      </w:pPr>
      <w:rPr>
        <w:rFonts w:ascii="Calibri" w:eastAsia="Calibri" w:hAnsi="Calibri" w:cs="Calibri" w:hint="default"/>
        <w:b w:val="0"/>
        <w:bCs w:val="0"/>
        <w:i w:val="0"/>
        <w:iCs w:val="0"/>
        <w:spacing w:val="0"/>
        <w:w w:val="100"/>
        <w:sz w:val="22"/>
        <w:szCs w:val="22"/>
        <w:lang w:val="pl-PL" w:eastAsia="en-US" w:bidi="ar-SA"/>
      </w:rPr>
    </w:lvl>
    <w:lvl w:ilvl="1" w:tplc="80026866">
      <w:start w:val="1"/>
      <w:numFmt w:val="decimal"/>
      <w:lvlText w:val="%2)"/>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2" w:tplc="6F4A0352">
      <w:numFmt w:val="bullet"/>
      <w:lvlText w:val="•"/>
      <w:lvlJc w:val="left"/>
      <w:pPr>
        <w:ind w:left="2124" w:hanging="348"/>
      </w:pPr>
      <w:rPr>
        <w:rFonts w:hint="default"/>
        <w:lang w:val="pl-PL" w:eastAsia="en-US" w:bidi="ar-SA"/>
      </w:rPr>
    </w:lvl>
    <w:lvl w:ilvl="3" w:tplc="D56E6D3E">
      <w:numFmt w:val="bullet"/>
      <w:lvlText w:val="•"/>
      <w:lvlJc w:val="left"/>
      <w:pPr>
        <w:ind w:left="2776" w:hanging="348"/>
      </w:pPr>
      <w:rPr>
        <w:rFonts w:hint="default"/>
        <w:lang w:val="pl-PL" w:eastAsia="en-US" w:bidi="ar-SA"/>
      </w:rPr>
    </w:lvl>
    <w:lvl w:ilvl="4" w:tplc="48EE630C">
      <w:numFmt w:val="bullet"/>
      <w:lvlText w:val="•"/>
      <w:lvlJc w:val="left"/>
      <w:pPr>
        <w:ind w:left="3429" w:hanging="348"/>
      </w:pPr>
      <w:rPr>
        <w:rFonts w:hint="default"/>
        <w:lang w:val="pl-PL" w:eastAsia="en-US" w:bidi="ar-SA"/>
      </w:rPr>
    </w:lvl>
    <w:lvl w:ilvl="5" w:tplc="407ADE10">
      <w:numFmt w:val="bullet"/>
      <w:lvlText w:val="•"/>
      <w:lvlJc w:val="left"/>
      <w:pPr>
        <w:ind w:left="4081" w:hanging="348"/>
      </w:pPr>
      <w:rPr>
        <w:rFonts w:hint="default"/>
        <w:lang w:val="pl-PL" w:eastAsia="en-US" w:bidi="ar-SA"/>
      </w:rPr>
    </w:lvl>
    <w:lvl w:ilvl="6" w:tplc="BCEE87D0">
      <w:numFmt w:val="bullet"/>
      <w:lvlText w:val="•"/>
      <w:lvlJc w:val="left"/>
      <w:pPr>
        <w:ind w:left="4733" w:hanging="348"/>
      </w:pPr>
      <w:rPr>
        <w:rFonts w:hint="default"/>
        <w:lang w:val="pl-PL" w:eastAsia="en-US" w:bidi="ar-SA"/>
      </w:rPr>
    </w:lvl>
    <w:lvl w:ilvl="7" w:tplc="A920AA08">
      <w:numFmt w:val="bullet"/>
      <w:lvlText w:val="•"/>
      <w:lvlJc w:val="left"/>
      <w:pPr>
        <w:ind w:left="5386" w:hanging="348"/>
      </w:pPr>
      <w:rPr>
        <w:rFonts w:hint="default"/>
        <w:lang w:val="pl-PL" w:eastAsia="en-US" w:bidi="ar-SA"/>
      </w:rPr>
    </w:lvl>
    <w:lvl w:ilvl="8" w:tplc="9DC417A4">
      <w:numFmt w:val="bullet"/>
      <w:lvlText w:val="•"/>
      <w:lvlJc w:val="left"/>
      <w:pPr>
        <w:ind w:left="6038" w:hanging="348"/>
      </w:pPr>
      <w:rPr>
        <w:rFonts w:hint="default"/>
        <w:lang w:val="pl-PL" w:eastAsia="en-US" w:bidi="ar-SA"/>
      </w:rPr>
    </w:lvl>
  </w:abstractNum>
  <w:abstractNum w:abstractNumId="14">
    <w:nsid w:val="69424DFA"/>
    <w:multiLevelType w:val="hybridMultilevel"/>
    <w:tmpl w:val="501EDEC4"/>
    <w:lvl w:ilvl="0" w:tplc="B0006B8A">
      <w:start w:val="1"/>
      <w:numFmt w:val="decimal"/>
      <w:lvlText w:val="%1)"/>
      <w:lvlJc w:val="left"/>
      <w:pPr>
        <w:ind w:left="1020" w:hanging="281"/>
      </w:pPr>
      <w:rPr>
        <w:rFonts w:hint="default"/>
        <w:spacing w:val="0"/>
        <w:w w:val="100"/>
        <w:lang w:val="pl-PL" w:eastAsia="en-US" w:bidi="ar-SA"/>
      </w:rPr>
    </w:lvl>
    <w:lvl w:ilvl="1" w:tplc="FB84AF7E">
      <w:numFmt w:val="bullet"/>
      <w:lvlText w:val="•"/>
      <w:lvlJc w:val="left"/>
      <w:pPr>
        <w:ind w:left="1916" w:hanging="281"/>
      </w:pPr>
      <w:rPr>
        <w:rFonts w:hint="default"/>
        <w:lang w:val="pl-PL" w:eastAsia="en-US" w:bidi="ar-SA"/>
      </w:rPr>
    </w:lvl>
    <w:lvl w:ilvl="2" w:tplc="097C5E2A">
      <w:numFmt w:val="bullet"/>
      <w:lvlText w:val="•"/>
      <w:lvlJc w:val="left"/>
      <w:pPr>
        <w:ind w:left="2813" w:hanging="281"/>
      </w:pPr>
      <w:rPr>
        <w:rFonts w:hint="default"/>
        <w:lang w:val="pl-PL" w:eastAsia="en-US" w:bidi="ar-SA"/>
      </w:rPr>
    </w:lvl>
    <w:lvl w:ilvl="3" w:tplc="0B70201A">
      <w:numFmt w:val="bullet"/>
      <w:lvlText w:val="•"/>
      <w:lvlJc w:val="left"/>
      <w:pPr>
        <w:ind w:left="3709" w:hanging="281"/>
      </w:pPr>
      <w:rPr>
        <w:rFonts w:hint="default"/>
        <w:lang w:val="pl-PL" w:eastAsia="en-US" w:bidi="ar-SA"/>
      </w:rPr>
    </w:lvl>
    <w:lvl w:ilvl="4" w:tplc="FC0E386A">
      <w:numFmt w:val="bullet"/>
      <w:lvlText w:val="•"/>
      <w:lvlJc w:val="left"/>
      <w:pPr>
        <w:ind w:left="4606" w:hanging="281"/>
      </w:pPr>
      <w:rPr>
        <w:rFonts w:hint="default"/>
        <w:lang w:val="pl-PL" w:eastAsia="en-US" w:bidi="ar-SA"/>
      </w:rPr>
    </w:lvl>
    <w:lvl w:ilvl="5" w:tplc="A80445F8">
      <w:numFmt w:val="bullet"/>
      <w:lvlText w:val="•"/>
      <w:lvlJc w:val="left"/>
      <w:pPr>
        <w:ind w:left="5503" w:hanging="281"/>
      </w:pPr>
      <w:rPr>
        <w:rFonts w:hint="default"/>
        <w:lang w:val="pl-PL" w:eastAsia="en-US" w:bidi="ar-SA"/>
      </w:rPr>
    </w:lvl>
    <w:lvl w:ilvl="6" w:tplc="B3F406D6">
      <w:numFmt w:val="bullet"/>
      <w:lvlText w:val="•"/>
      <w:lvlJc w:val="left"/>
      <w:pPr>
        <w:ind w:left="6399" w:hanging="281"/>
      </w:pPr>
      <w:rPr>
        <w:rFonts w:hint="default"/>
        <w:lang w:val="pl-PL" w:eastAsia="en-US" w:bidi="ar-SA"/>
      </w:rPr>
    </w:lvl>
    <w:lvl w:ilvl="7" w:tplc="BE9AB208">
      <w:numFmt w:val="bullet"/>
      <w:lvlText w:val="•"/>
      <w:lvlJc w:val="left"/>
      <w:pPr>
        <w:ind w:left="7296" w:hanging="281"/>
      </w:pPr>
      <w:rPr>
        <w:rFonts w:hint="default"/>
        <w:lang w:val="pl-PL" w:eastAsia="en-US" w:bidi="ar-SA"/>
      </w:rPr>
    </w:lvl>
    <w:lvl w:ilvl="8" w:tplc="70281B08">
      <w:numFmt w:val="bullet"/>
      <w:lvlText w:val="•"/>
      <w:lvlJc w:val="left"/>
      <w:pPr>
        <w:ind w:left="8193" w:hanging="281"/>
      </w:pPr>
      <w:rPr>
        <w:rFonts w:hint="default"/>
        <w:lang w:val="pl-PL" w:eastAsia="en-US" w:bidi="ar-SA"/>
      </w:rPr>
    </w:lvl>
  </w:abstractNum>
  <w:abstractNum w:abstractNumId="15">
    <w:nsid w:val="6C955BB5"/>
    <w:multiLevelType w:val="hybridMultilevel"/>
    <w:tmpl w:val="FDFE804C"/>
    <w:lvl w:ilvl="0" w:tplc="5FD8550A">
      <w:start w:val="1"/>
      <w:numFmt w:val="decimal"/>
      <w:lvlText w:val="%1)"/>
      <w:lvlJc w:val="left"/>
      <w:pPr>
        <w:ind w:left="952"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BACC973A">
      <w:numFmt w:val="bullet"/>
      <w:lvlText w:val="•"/>
      <w:lvlJc w:val="left"/>
      <w:pPr>
        <w:ind w:left="1862" w:hanging="348"/>
      </w:pPr>
      <w:rPr>
        <w:rFonts w:hint="default"/>
        <w:lang w:val="pl-PL" w:eastAsia="en-US" w:bidi="ar-SA"/>
      </w:rPr>
    </w:lvl>
    <w:lvl w:ilvl="2" w:tplc="25963316">
      <w:numFmt w:val="bullet"/>
      <w:lvlText w:val="•"/>
      <w:lvlJc w:val="left"/>
      <w:pPr>
        <w:ind w:left="2765" w:hanging="348"/>
      </w:pPr>
      <w:rPr>
        <w:rFonts w:hint="default"/>
        <w:lang w:val="pl-PL" w:eastAsia="en-US" w:bidi="ar-SA"/>
      </w:rPr>
    </w:lvl>
    <w:lvl w:ilvl="3" w:tplc="505A1996">
      <w:numFmt w:val="bullet"/>
      <w:lvlText w:val="•"/>
      <w:lvlJc w:val="left"/>
      <w:pPr>
        <w:ind w:left="3667" w:hanging="348"/>
      </w:pPr>
      <w:rPr>
        <w:rFonts w:hint="default"/>
        <w:lang w:val="pl-PL" w:eastAsia="en-US" w:bidi="ar-SA"/>
      </w:rPr>
    </w:lvl>
    <w:lvl w:ilvl="4" w:tplc="F42AB3E8">
      <w:numFmt w:val="bullet"/>
      <w:lvlText w:val="•"/>
      <w:lvlJc w:val="left"/>
      <w:pPr>
        <w:ind w:left="4570" w:hanging="348"/>
      </w:pPr>
      <w:rPr>
        <w:rFonts w:hint="default"/>
        <w:lang w:val="pl-PL" w:eastAsia="en-US" w:bidi="ar-SA"/>
      </w:rPr>
    </w:lvl>
    <w:lvl w:ilvl="5" w:tplc="61209120">
      <w:numFmt w:val="bullet"/>
      <w:lvlText w:val="•"/>
      <w:lvlJc w:val="left"/>
      <w:pPr>
        <w:ind w:left="5473" w:hanging="348"/>
      </w:pPr>
      <w:rPr>
        <w:rFonts w:hint="default"/>
        <w:lang w:val="pl-PL" w:eastAsia="en-US" w:bidi="ar-SA"/>
      </w:rPr>
    </w:lvl>
    <w:lvl w:ilvl="6" w:tplc="E366415C">
      <w:numFmt w:val="bullet"/>
      <w:lvlText w:val="•"/>
      <w:lvlJc w:val="left"/>
      <w:pPr>
        <w:ind w:left="6375" w:hanging="348"/>
      </w:pPr>
      <w:rPr>
        <w:rFonts w:hint="default"/>
        <w:lang w:val="pl-PL" w:eastAsia="en-US" w:bidi="ar-SA"/>
      </w:rPr>
    </w:lvl>
    <w:lvl w:ilvl="7" w:tplc="EA0C8F8A">
      <w:numFmt w:val="bullet"/>
      <w:lvlText w:val="•"/>
      <w:lvlJc w:val="left"/>
      <w:pPr>
        <w:ind w:left="7278" w:hanging="348"/>
      </w:pPr>
      <w:rPr>
        <w:rFonts w:hint="default"/>
        <w:lang w:val="pl-PL" w:eastAsia="en-US" w:bidi="ar-SA"/>
      </w:rPr>
    </w:lvl>
    <w:lvl w:ilvl="8" w:tplc="1EC85E6C">
      <w:numFmt w:val="bullet"/>
      <w:lvlText w:val="•"/>
      <w:lvlJc w:val="left"/>
      <w:pPr>
        <w:ind w:left="8181" w:hanging="348"/>
      </w:pPr>
      <w:rPr>
        <w:rFonts w:hint="default"/>
        <w:lang w:val="pl-PL" w:eastAsia="en-US" w:bidi="ar-SA"/>
      </w:rPr>
    </w:lvl>
  </w:abstractNum>
  <w:abstractNum w:abstractNumId="16">
    <w:nsid w:val="6E64426E"/>
    <w:multiLevelType w:val="hybridMultilevel"/>
    <w:tmpl w:val="E716B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FB35EB"/>
    <w:multiLevelType w:val="hybridMultilevel"/>
    <w:tmpl w:val="79B0E482"/>
    <w:lvl w:ilvl="0" w:tplc="039604E8">
      <w:start w:val="1"/>
      <w:numFmt w:val="decimal"/>
      <w:lvlText w:val="%1."/>
      <w:lvlJc w:val="left"/>
      <w:pPr>
        <w:ind w:left="828"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A20C5662">
      <w:numFmt w:val="bullet"/>
      <w:lvlText w:val="•"/>
      <w:lvlJc w:val="left"/>
      <w:pPr>
        <w:ind w:left="1472" w:hanging="348"/>
      </w:pPr>
      <w:rPr>
        <w:rFonts w:hint="default"/>
        <w:lang w:val="pl-PL" w:eastAsia="en-US" w:bidi="ar-SA"/>
      </w:rPr>
    </w:lvl>
    <w:lvl w:ilvl="2" w:tplc="89924648">
      <w:numFmt w:val="bullet"/>
      <w:lvlText w:val="•"/>
      <w:lvlJc w:val="left"/>
      <w:pPr>
        <w:ind w:left="2124" w:hanging="348"/>
      </w:pPr>
      <w:rPr>
        <w:rFonts w:hint="default"/>
        <w:lang w:val="pl-PL" w:eastAsia="en-US" w:bidi="ar-SA"/>
      </w:rPr>
    </w:lvl>
    <w:lvl w:ilvl="3" w:tplc="B8D67AF6">
      <w:numFmt w:val="bullet"/>
      <w:lvlText w:val="•"/>
      <w:lvlJc w:val="left"/>
      <w:pPr>
        <w:ind w:left="2776" w:hanging="348"/>
      </w:pPr>
      <w:rPr>
        <w:rFonts w:hint="default"/>
        <w:lang w:val="pl-PL" w:eastAsia="en-US" w:bidi="ar-SA"/>
      </w:rPr>
    </w:lvl>
    <w:lvl w:ilvl="4" w:tplc="AF40B07E">
      <w:numFmt w:val="bullet"/>
      <w:lvlText w:val="•"/>
      <w:lvlJc w:val="left"/>
      <w:pPr>
        <w:ind w:left="3429" w:hanging="348"/>
      </w:pPr>
      <w:rPr>
        <w:rFonts w:hint="default"/>
        <w:lang w:val="pl-PL" w:eastAsia="en-US" w:bidi="ar-SA"/>
      </w:rPr>
    </w:lvl>
    <w:lvl w:ilvl="5" w:tplc="5560B252">
      <w:numFmt w:val="bullet"/>
      <w:lvlText w:val="•"/>
      <w:lvlJc w:val="left"/>
      <w:pPr>
        <w:ind w:left="4081" w:hanging="348"/>
      </w:pPr>
      <w:rPr>
        <w:rFonts w:hint="default"/>
        <w:lang w:val="pl-PL" w:eastAsia="en-US" w:bidi="ar-SA"/>
      </w:rPr>
    </w:lvl>
    <w:lvl w:ilvl="6" w:tplc="6142BFB8">
      <w:numFmt w:val="bullet"/>
      <w:lvlText w:val="•"/>
      <w:lvlJc w:val="left"/>
      <w:pPr>
        <w:ind w:left="4733" w:hanging="348"/>
      </w:pPr>
      <w:rPr>
        <w:rFonts w:hint="default"/>
        <w:lang w:val="pl-PL" w:eastAsia="en-US" w:bidi="ar-SA"/>
      </w:rPr>
    </w:lvl>
    <w:lvl w:ilvl="7" w:tplc="82A21B2E">
      <w:numFmt w:val="bullet"/>
      <w:lvlText w:val="•"/>
      <w:lvlJc w:val="left"/>
      <w:pPr>
        <w:ind w:left="5386" w:hanging="348"/>
      </w:pPr>
      <w:rPr>
        <w:rFonts w:hint="default"/>
        <w:lang w:val="pl-PL" w:eastAsia="en-US" w:bidi="ar-SA"/>
      </w:rPr>
    </w:lvl>
    <w:lvl w:ilvl="8" w:tplc="0D6C3C7A">
      <w:numFmt w:val="bullet"/>
      <w:lvlText w:val="•"/>
      <w:lvlJc w:val="left"/>
      <w:pPr>
        <w:ind w:left="6038" w:hanging="348"/>
      </w:pPr>
      <w:rPr>
        <w:rFonts w:hint="default"/>
        <w:lang w:val="pl-PL" w:eastAsia="en-US" w:bidi="ar-SA"/>
      </w:rPr>
    </w:lvl>
  </w:abstractNum>
  <w:abstractNum w:abstractNumId="18">
    <w:nsid w:val="790F16CB"/>
    <w:multiLevelType w:val="hybridMultilevel"/>
    <w:tmpl w:val="73F872FC"/>
    <w:lvl w:ilvl="0" w:tplc="49B6207A">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4"/>
        <w:szCs w:val="24"/>
        <w:lang w:val="pl-PL" w:eastAsia="en-US" w:bidi="ar-SA"/>
      </w:rPr>
    </w:lvl>
    <w:lvl w:ilvl="1" w:tplc="70C812C2">
      <w:numFmt w:val="bullet"/>
      <w:lvlText w:val="•"/>
      <w:lvlJc w:val="left"/>
      <w:pPr>
        <w:ind w:left="1698" w:hanging="348"/>
      </w:pPr>
      <w:rPr>
        <w:rFonts w:hint="default"/>
        <w:lang w:val="pl-PL" w:eastAsia="en-US" w:bidi="ar-SA"/>
      </w:rPr>
    </w:lvl>
    <w:lvl w:ilvl="2" w:tplc="0C2667CE">
      <w:numFmt w:val="bullet"/>
      <w:lvlText w:val="•"/>
      <w:lvlJc w:val="left"/>
      <w:pPr>
        <w:ind w:left="2577" w:hanging="348"/>
      </w:pPr>
      <w:rPr>
        <w:rFonts w:hint="default"/>
        <w:lang w:val="pl-PL" w:eastAsia="en-US" w:bidi="ar-SA"/>
      </w:rPr>
    </w:lvl>
    <w:lvl w:ilvl="3" w:tplc="A22276B4">
      <w:numFmt w:val="bullet"/>
      <w:lvlText w:val="•"/>
      <w:lvlJc w:val="left"/>
      <w:pPr>
        <w:ind w:left="3455" w:hanging="348"/>
      </w:pPr>
      <w:rPr>
        <w:rFonts w:hint="default"/>
        <w:lang w:val="pl-PL" w:eastAsia="en-US" w:bidi="ar-SA"/>
      </w:rPr>
    </w:lvl>
    <w:lvl w:ilvl="4" w:tplc="7A80271C">
      <w:numFmt w:val="bullet"/>
      <w:lvlText w:val="•"/>
      <w:lvlJc w:val="left"/>
      <w:pPr>
        <w:ind w:left="4334" w:hanging="348"/>
      </w:pPr>
      <w:rPr>
        <w:rFonts w:hint="default"/>
        <w:lang w:val="pl-PL" w:eastAsia="en-US" w:bidi="ar-SA"/>
      </w:rPr>
    </w:lvl>
    <w:lvl w:ilvl="5" w:tplc="A7EEC260">
      <w:numFmt w:val="bullet"/>
      <w:lvlText w:val="•"/>
      <w:lvlJc w:val="left"/>
      <w:pPr>
        <w:ind w:left="5213" w:hanging="348"/>
      </w:pPr>
      <w:rPr>
        <w:rFonts w:hint="default"/>
        <w:lang w:val="pl-PL" w:eastAsia="en-US" w:bidi="ar-SA"/>
      </w:rPr>
    </w:lvl>
    <w:lvl w:ilvl="6" w:tplc="8D94CE7A">
      <w:numFmt w:val="bullet"/>
      <w:lvlText w:val="•"/>
      <w:lvlJc w:val="left"/>
      <w:pPr>
        <w:ind w:left="6091" w:hanging="348"/>
      </w:pPr>
      <w:rPr>
        <w:rFonts w:hint="default"/>
        <w:lang w:val="pl-PL" w:eastAsia="en-US" w:bidi="ar-SA"/>
      </w:rPr>
    </w:lvl>
    <w:lvl w:ilvl="7" w:tplc="9D7AD5FC">
      <w:numFmt w:val="bullet"/>
      <w:lvlText w:val="•"/>
      <w:lvlJc w:val="left"/>
      <w:pPr>
        <w:ind w:left="6970" w:hanging="348"/>
      </w:pPr>
      <w:rPr>
        <w:rFonts w:hint="default"/>
        <w:lang w:val="pl-PL" w:eastAsia="en-US" w:bidi="ar-SA"/>
      </w:rPr>
    </w:lvl>
    <w:lvl w:ilvl="8" w:tplc="BF641126">
      <w:numFmt w:val="bullet"/>
      <w:lvlText w:val="•"/>
      <w:lvlJc w:val="left"/>
      <w:pPr>
        <w:ind w:left="7848" w:hanging="348"/>
      </w:pPr>
      <w:rPr>
        <w:rFonts w:hint="default"/>
        <w:lang w:val="pl-PL" w:eastAsia="en-US" w:bidi="ar-SA"/>
      </w:rPr>
    </w:lvl>
  </w:abstractNum>
  <w:abstractNum w:abstractNumId="19">
    <w:nsid w:val="796B53F0"/>
    <w:multiLevelType w:val="hybridMultilevel"/>
    <w:tmpl w:val="BF103C84"/>
    <w:lvl w:ilvl="0" w:tplc="1A384306">
      <w:start w:val="1"/>
      <w:numFmt w:val="decimal"/>
      <w:lvlText w:val="%1."/>
      <w:lvlJc w:val="left"/>
      <w:pPr>
        <w:ind w:left="859" w:hanging="317"/>
      </w:pPr>
      <w:rPr>
        <w:rFonts w:ascii="Times New Roman" w:eastAsia="Times New Roman" w:hAnsi="Times New Roman" w:cs="Times New Roman" w:hint="default"/>
        <w:b w:val="0"/>
        <w:bCs w:val="0"/>
        <w:i w:val="0"/>
        <w:iCs w:val="0"/>
        <w:spacing w:val="0"/>
        <w:w w:val="100"/>
        <w:sz w:val="24"/>
        <w:szCs w:val="24"/>
        <w:lang w:val="pl-PL" w:eastAsia="en-US" w:bidi="ar-SA"/>
      </w:rPr>
    </w:lvl>
    <w:lvl w:ilvl="1" w:tplc="9594DE14">
      <w:start w:val="1"/>
      <w:numFmt w:val="decimal"/>
      <w:lvlText w:val="%2)"/>
      <w:lvlJc w:val="left"/>
      <w:pPr>
        <w:ind w:left="1219" w:hanging="360"/>
      </w:pPr>
      <w:rPr>
        <w:rFonts w:hint="default"/>
        <w:spacing w:val="0"/>
        <w:w w:val="100"/>
        <w:lang w:val="pl-PL" w:eastAsia="en-US" w:bidi="ar-SA"/>
      </w:rPr>
    </w:lvl>
    <w:lvl w:ilvl="2" w:tplc="6094AB7A">
      <w:numFmt w:val="bullet"/>
      <w:lvlText w:val="•"/>
      <w:lvlJc w:val="left"/>
      <w:pPr>
        <w:ind w:left="2151" w:hanging="360"/>
      </w:pPr>
      <w:rPr>
        <w:rFonts w:hint="default"/>
        <w:lang w:val="pl-PL" w:eastAsia="en-US" w:bidi="ar-SA"/>
      </w:rPr>
    </w:lvl>
    <w:lvl w:ilvl="3" w:tplc="03EE29F6">
      <w:numFmt w:val="bullet"/>
      <w:lvlText w:val="•"/>
      <w:lvlJc w:val="left"/>
      <w:pPr>
        <w:ind w:left="3083" w:hanging="360"/>
      </w:pPr>
      <w:rPr>
        <w:rFonts w:hint="default"/>
        <w:lang w:val="pl-PL" w:eastAsia="en-US" w:bidi="ar-SA"/>
      </w:rPr>
    </w:lvl>
    <w:lvl w:ilvl="4" w:tplc="3756651C">
      <w:numFmt w:val="bullet"/>
      <w:lvlText w:val="•"/>
      <w:lvlJc w:val="left"/>
      <w:pPr>
        <w:ind w:left="4015" w:hanging="360"/>
      </w:pPr>
      <w:rPr>
        <w:rFonts w:hint="default"/>
        <w:lang w:val="pl-PL" w:eastAsia="en-US" w:bidi="ar-SA"/>
      </w:rPr>
    </w:lvl>
    <w:lvl w:ilvl="5" w:tplc="4D2CFF24">
      <w:numFmt w:val="bullet"/>
      <w:lvlText w:val="•"/>
      <w:lvlJc w:val="left"/>
      <w:pPr>
        <w:ind w:left="4947" w:hanging="360"/>
      </w:pPr>
      <w:rPr>
        <w:rFonts w:hint="default"/>
        <w:lang w:val="pl-PL" w:eastAsia="en-US" w:bidi="ar-SA"/>
      </w:rPr>
    </w:lvl>
    <w:lvl w:ilvl="6" w:tplc="A30EBC0E">
      <w:numFmt w:val="bullet"/>
      <w:lvlText w:val="•"/>
      <w:lvlJc w:val="left"/>
      <w:pPr>
        <w:ind w:left="5879" w:hanging="360"/>
      </w:pPr>
      <w:rPr>
        <w:rFonts w:hint="default"/>
        <w:lang w:val="pl-PL" w:eastAsia="en-US" w:bidi="ar-SA"/>
      </w:rPr>
    </w:lvl>
    <w:lvl w:ilvl="7" w:tplc="DC60F10A">
      <w:numFmt w:val="bullet"/>
      <w:lvlText w:val="•"/>
      <w:lvlJc w:val="left"/>
      <w:pPr>
        <w:ind w:left="6811" w:hanging="360"/>
      </w:pPr>
      <w:rPr>
        <w:rFonts w:hint="default"/>
        <w:lang w:val="pl-PL" w:eastAsia="en-US" w:bidi="ar-SA"/>
      </w:rPr>
    </w:lvl>
    <w:lvl w:ilvl="8" w:tplc="9744B470">
      <w:numFmt w:val="bullet"/>
      <w:lvlText w:val="•"/>
      <w:lvlJc w:val="left"/>
      <w:pPr>
        <w:ind w:left="7743" w:hanging="360"/>
      </w:pPr>
      <w:rPr>
        <w:rFonts w:hint="default"/>
        <w:lang w:val="pl-PL" w:eastAsia="en-US" w:bidi="ar-SA"/>
      </w:rPr>
    </w:lvl>
  </w:abstractNum>
  <w:num w:numId="1">
    <w:abstractNumId w:val="11"/>
  </w:num>
  <w:num w:numId="2">
    <w:abstractNumId w:val="4"/>
  </w:num>
  <w:num w:numId="3">
    <w:abstractNumId w:val="5"/>
  </w:num>
  <w:num w:numId="4">
    <w:abstractNumId w:val="10"/>
  </w:num>
  <w:num w:numId="5">
    <w:abstractNumId w:val="19"/>
  </w:num>
  <w:num w:numId="6">
    <w:abstractNumId w:val="18"/>
  </w:num>
  <w:num w:numId="7">
    <w:abstractNumId w:val="3"/>
  </w:num>
  <w:num w:numId="8">
    <w:abstractNumId w:val="7"/>
  </w:num>
  <w:num w:numId="9">
    <w:abstractNumId w:val="17"/>
  </w:num>
  <w:num w:numId="10">
    <w:abstractNumId w:val="1"/>
  </w:num>
  <w:num w:numId="11">
    <w:abstractNumId w:val="8"/>
  </w:num>
  <w:num w:numId="12">
    <w:abstractNumId w:val="12"/>
  </w:num>
  <w:num w:numId="13">
    <w:abstractNumId w:val="13"/>
  </w:num>
  <w:num w:numId="14">
    <w:abstractNumId w:val="9"/>
  </w:num>
  <w:num w:numId="15">
    <w:abstractNumId w:val="2"/>
  </w:num>
  <w:num w:numId="16">
    <w:abstractNumId w:val="15"/>
  </w:num>
  <w:num w:numId="17">
    <w:abstractNumId w:val="0"/>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0A"/>
    <w:rsid w:val="000002F7"/>
    <w:rsid w:val="00084EC6"/>
    <w:rsid w:val="002C0A06"/>
    <w:rsid w:val="002C79D6"/>
    <w:rsid w:val="00341A6D"/>
    <w:rsid w:val="003657F3"/>
    <w:rsid w:val="00417A01"/>
    <w:rsid w:val="004E7D42"/>
    <w:rsid w:val="0058582B"/>
    <w:rsid w:val="005D2355"/>
    <w:rsid w:val="00607F5F"/>
    <w:rsid w:val="007020F0"/>
    <w:rsid w:val="0079522A"/>
    <w:rsid w:val="00877F0A"/>
    <w:rsid w:val="00A53874"/>
    <w:rsid w:val="00B40DBE"/>
    <w:rsid w:val="00C830F2"/>
    <w:rsid w:val="00D626B3"/>
    <w:rsid w:val="00EE5B89"/>
    <w:rsid w:val="00F1650E"/>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C100"/>
  <w15:chartTrackingRefBased/>
  <w15:docId w15:val="{8F56B6F9-245B-4D6C-A91E-CA399FA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2C0A0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uiPriority w:val="9"/>
    <w:qFormat/>
    <w:rsid w:val="00877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7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7F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7F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7F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7F0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7F0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7F0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7F0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7F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7F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7F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7F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7F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7F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7F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7F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7F0A"/>
    <w:rPr>
      <w:rFonts w:eastAsiaTheme="majorEastAsia" w:cstheme="majorBidi"/>
      <w:color w:val="272727" w:themeColor="text1" w:themeTint="D8"/>
    </w:rPr>
  </w:style>
  <w:style w:type="paragraph" w:styleId="Tytu">
    <w:name w:val="Title"/>
    <w:basedOn w:val="Normalny"/>
    <w:next w:val="Normalny"/>
    <w:link w:val="TytuZnak"/>
    <w:uiPriority w:val="10"/>
    <w:qFormat/>
    <w:rsid w:val="00877F0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7F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7F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7F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7F0A"/>
    <w:pPr>
      <w:spacing w:before="160"/>
      <w:jc w:val="center"/>
    </w:pPr>
    <w:rPr>
      <w:i/>
      <w:iCs/>
      <w:color w:val="404040" w:themeColor="text1" w:themeTint="BF"/>
    </w:rPr>
  </w:style>
  <w:style w:type="character" w:customStyle="1" w:styleId="CytatZnak">
    <w:name w:val="Cytat Znak"/>
    <w:basedOn w:val="Domylnaczcionkaakapitu"/>
    <w:link w:val="Cytat"/>
    <w:uiPriority w:val="29"/>
    <w:rsid w:val="00877F0A"/>
    <w:rPr>
      <w:i/>
      <w:iCs/>
      <w:color w:val="404040" w:themeColor="text1" w:themeTint="BF"/>
    </w:rPr>
  </w:style>
  <w:style w:type="paragraph" w:styleId="Akapitzlist">
    <w:name w:val="List Paragraph"/>
    <w:basedOn w:val="Normalny"/>
    <w:uiPriority w:val="1"/>
    <w:qFormat/>
    <w:rsid w:val="00877F0A"/>
    <w:pPr>
      <w:ind w:left="720"/>
      <w:contextualSpacing/>
    </w:pPr>
  </w:style>
  <w:style w:type="character" w:styleId="Wyrnienieintensywne">
    <w:name w:val="Intense Emphasis"/>
    <w:basedOn w:val="Domylnaczcionkaakapitu"/>
    <w:uiPriority w:val="21"/>
    <w:qFormat/>
    <w:rsid w:val="00877F0A"/>
    <w:rPr>
      <w:i/>
      <w:iCs/>
      <w:color w:val="0F4761" w:themeColor="accent1" w:themeShade="BF"/>
    </w:rPr>
  </w:style>
  <w:style w:type="paragraph" w:styleId="Cytatintensywny">
    <w:name w:val="Intense Quote"/>
    <w:basedOn w:val="Normalny"/>
    <w:next w:val="Normalny"/>
    <w:link w:val="CytatintensywnyZnak"/>
    <w:uiPriority w:val="30"/>
    <w:qFormat/>
    <w:rsid w:val="00877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7F0A"/>
    <w:rPr>
      <w:i/>
      <w:iCs/>
      <w:color w:val="0F4761" w:themeColor="accent1" w:themeShade="BF"/>
    </w:rPr>
  </w:style>
  <w:style w:type="character" w:styleId="Odwoanieintensywne">
    <w:name w:val="Intense Reference"/>
    <w:basedOn w:val="Domylnaczcionkaakapitu"/>
    <w:uiPriority w:val="32"/>
    <w:qFormat/>
    <w:rsid w:val="00877F0A"/>
    <w:rPr>
      <w:b/>
      <w:bCs/>
      <w:smallCaps/>
      <w:color w:val="0F4761" w:themeColor="accent1" w:themeShade="BF"/>
      <w:spacing w:val="5"/>
    </w:rPr>
  </w:style>
  <w:style w:type="paragraph" w:styleId="Tekstpodstawowy">
    <w:name w:val="Body Text"/>
    <w:basedOn w:val="Normalny"/>
    <w:link w:val="TekstpodstawowyZnak"/>
    <w:uiPriority w:val="1"/>
    <w:qFormat/>
    <w:rsid w:val="002C0A06"/>
    <w:rPr>
      <w:sz w:val="24"/>
      <w:szCs w:val="24"/>
    </w:rPr>
  </w:style>
  <w:style w:type="character" w:customStyle="1" w:styleId="TekstpodstawowyZnak">
    <w:name w:val="Tekst podstawowy Znak"/>
    <w:basedOn w:val="Domylnaczcionkaakapitu"/>
    <w:link w:val="Tekstpodstawowy"/>
    <w:uiPriority w:val="1"/>
    <w:rsid w:val="002C0A06"/>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2C0A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C0A06"/>
  </w:style>
  <w:style w:type="table" w:styleId="Tabela-Siatka">
    <w:name w:val="Table Grid"/>
    <w:basedOn w:val="Standardowy"/>
    <w:uiPriority w:val="39"/>
    <w:rsid w:val="002C0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E5B89"/>
    <w:pPr>
      <w:tabs>
        <w:tab w:val="center" w:pos="4536"/>
        <w:tab w:val="right" w:pos="9072"/>
      </w:tabs>
    </w:pPr>
  </w:style>
  <w:style w:type="character" w:customStyle="1" w:styleId="NagwekZnak">
    <w:name w:val="Nagłówek Znak"/>
    <w:basedOn w:val="Domylnaczcionkaakapitu"/>
    <w:link w:val="Nagwek"/>
    <w:uiPriority w:val="99"/>
    <w:rsid w:val="00EE5B89"/>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EE5B89"/>
    <w:pPr>
      <w:tabs>
        <w:tab w:val="center" w:pos="4536"/>
        <w:tab w:val="right" w:pos="9072"/>
      </w:tabs>
    </w:pPr>
  </w:style>
  <w:style w:type="character" w:customStyle="1" w:styleId="StopkaZnak">
    <w:name w:val="Stopka Znak"/>
    <w:basedOn w:val="Domylnaczcionkaakapitu"/>
    <w:link w:val="Stopka"/>
    <w:uiPriority w:val="99"/>
    <w:rsid w:val="00EE5B8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4696</Words>
  <Characters>28176</Characters>
  <Application>Microsoft Macintosh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Wiktoria Kowalska</dc:creator>
  <cp:keywords/>
  <dc:description/>
  <cp:lastModifiedBy>609858868</cp:lastModifiedBy>
  <cp:revision>5</cp:revision>
  <dcterms:created xsi:type="dcterms:W3CDTF">2024-08-15T11:01:00Z</dcterms:created>
  <dcterms:modified xsi:type="dcterms:W3CDTF">2024-08-16T08:00:00Z</dcterms:modified>
</cp:coreProperties>
</file>